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3DC1A3C" w:rsidR="001E0A28" w:rsidRPr="002E6193" w:rsidRDefault="001E0A28" w:rsidP="001E0A28">
      <w:pPr>
        <w:spacing w:after="120"/>
        <w:ind w:left="1985" w:hanging="1985"/>
        <w:rPr>
          <w:rFonts w:ascii="Arial" w:eastAsiaTheme="minorEastAsia" w:hAnsi="Arial" w:cs="Arial"/>
          <w:b/>
          <w:sz w:val="24"/>
          <w:szCs w:val="24"/>
          <w:lang w:eastAsia="zh-CN"/>
        </w:rPr>
      </w:pPr>
      <w:r w:rsidRPr="002E6193">
        <w:rPr>
          <w:rFonts w:ascii="Arial" w:eastAsiaTheme="minorEastAsia" w:hAnsi="Arial" w:cs="Arial"/>
          <w:b/>
          <w:sz w:val="24"/>
          <w:szCs w:val="24"/>
          <w:lang w:eastAsia="zh-CN"/>
        </w:rPr>
        <w:t xml:space="preserve">3GPP TSG-RAN WG4 Meeting # </w:t>
      </w:r>
      <w:r w:rsidR="001128E7" w:rsidRPr="002E6193">
        <w:rPr>
          <w:rFonts w:ascii="Arial" w:eastAsiaTheme="minorEastAsia" w:hAnsi="Arial" w:cs="Arial"/>
          <w:b/>
          <w:sz w:val="24"/>
          <w:szCs w:val="24"/>
          <w:lang w:eastAsia="zh-CN"/>
        </w:rPr>
        <w:t>10</w:t>
      </w:r>
      <w:r w:rsidR="00A17866" w:rsidRPr="002E6193">
        <w:rPr>
          <w:rFonts w:ascii="Arial" w:eastAsiaTheme="minorEastAsia" w:hAnsi="Arial" w:cs="Arial"/>
          <w:b/>
          <w:sz w:val="24"/>
          <w:szCs w:val="24"/>
          <w:lang w:eastAsia="zh-CN"/>
        </w:rPr>
        <w:t>2</w:t>
      </w:r>
      <w:r w:rsidR="003F3A2F" w:rsidRPr="002E6193">
        <w:rPr>
          <w:rFonts w:ascii="Arial" w:eastAsiaTheme="minorEastAsia" w:hAnsi="Arial" w:cs="Arial"/>
          <w:b/>
          <w:sz w:val="24"/>
          <w:szCs w:val="24"/>
          <w:lang w:eastAsia="zh-CN"/>
        </w:rPr>
        <w:t>-e</w:t>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r>
      <w:r w:rsidRPr="002E6193">
        <w:rPr>
          <w:rFonts w:ascii="Arial" w:eastAsiaTheme="minorEastAsia" w:hAnsi="Arial" w:cs="Arial"/>
          <w:b/>
          <w:sz w:val="24"/>
          <w:szCs w:val="24"/>
          <w:lang w:eastAsia="zh-CN"/>
        </w:rPr>
        <w:tab/>
        <w:t>R4-</w:t>
      </w:r>
      <w:r w:rsidR="002E6193" w:rsidRPr="002E6193">
        <w:rPr>
          <w:rFonts w:ascii="Arial" w:eastAsiaTheme="minorEastAsia" w:hAnsi="Arial" w:cs="Arial"/>
          <w:b/>
          <w:sz w:val="24"/>
          <w:szCs w:val="24"/>
          <w:lang w:eastAsia="zh-CN"/>
        </w:rPr>
        <w:t>2207144</w:t>
      </w:r>
    </w:p>
    <w:p w14:paraId="0E0F466F" w14:textId="041FAB36" w:rsidR="00615EBB" w:rsidRPr="002E6193" w:rsidRDefault="001E0A28" w:rsidP="001E0A28">
      <w:pPr>
        <w:spacing w:after="120"/>
        <w:ind w:left="1985" w:hanging="1985"/>
        <w:rPr>
          <w:rFonts w:ascii="Arial" w:eastAsiaTheme="minorEastAsia" w:hAnsi="Arial" w:cs="Arial"/>
          <w:b/>
          <w:sz w:val="24"/>
          <w:szCs w:val="24"/>
          <w:lang w:eastAsia="zh-CN"/>
        </w:rPr>
      </w:pPr>
      <w:r w:rsidRPr="002E6193">
        <w:rPr>
          <w:rFonts w:ascii="Arial" w:eastAsiaTheme="minorEastAsia" w:hAnsi="Arial" w:cs="Arial"/>
          <w:b/>
          <w:sz w:val="24"/>
          <w:szCs w:val="24"/>
          <w:lang w:eastAsia="zh-CN"/>
        </w:rPr>
        <w:t xml:space="preserve">Electronic Meeting, </w:t>
      </w:r>
      <w:r w:rsidR="00A223CF" w:rsidRPr="002E6193">
        <w:rPr>
          <w:rFonts w:ascii="Arial" w:hAnsi="Arial"/>
          <w:b/>
          <w:sz w:val="24"/>
          <w:szCs w:val="24"/>
          <w:lang w:eastAsia="zh-CN"/>
        </w:rPr>
        <w:t>21</w:t>
      </w:r>
      <w:r w:rsidR="00A17866" w:rsidRPr="002E6193">
        <w:rPr>
          <w:rFonts w:ascii="Arial" w:hAnsi="Arial" w:cs="Arial"/>
          <w:b/>
          <w:bCs/>
          <w:noProof/>
          <w:sz w:val="24"/>
          <w:szCs w:val="24"/>
        </w:rPr>
        <w:t xml:space="preserve"> Feb</w:t>
      </w:r>
      <w:r w:rsidR="00E01C41" w:rsidRPr="002E6193">
        <w:rPr>
          <w:rFonts w:ascii="Arial" w:hAnsi="Arial" w:cs="Arial"/>
          <w:b/>
          <w:bCs/>
          <w:noProof/>
          <w:sz w:val="24"/>
          <w:szCs w:val="24"/>
        </w:rPr>
        <w:t>r</w:t>
      </w:r>
      <w:r w:rsidR="00A17866" w:rsidRPr="002E6193">
        <w:rPr>
          <w:rFonts w:ascii="Arial" w:hAnsi="Arial" w:cs="Arial"/>
          <w:b/>
          <w:bCs/>
          <w:noProof/>
          <w:sz w:val="24"/>
          <w:szCs w:val="24"/>
        </w:rPr>
        <w:t>uary – 03 March 2022</w:t>
      </w:r>
    </w:p>
    <w:p w14:paraId="2637FD31" w14:textId="77777777" w:rsidR="001E0A28" w:rsidRPr="002E6193" w:rsidRDefault="001E0A28" w:rsidP="001E0A28">
      <w:pPr>
        <w:spacing w:after="120"/>
        <w:ind w:left="1985" w:hanging="1985"/>
        <w:rPr>
          <w:rFonts w:ascii="Arial" w:eastAsia="MS Mincho" w:hAnsi="Arial" w:cs="Arial"/>
          <w:b/>
          <w:sz w:val="22"/>
        </w:rPr>
      </w:pPr>
    </w:p>
    <w:p w14:paraId="282755FA" w14:textId="72CF0C82" w:rsidR="00C24D2F" w:rsidRPr="002E619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2E6193">
        <w:rPr>
          <w:rFonts w:ascii="Arial" w:eastAsia="MS Mincho" w:hAnsi="Arial" w:cs="Arial"/>
          <w:b/>
          <w:color w:val="000000"/>
          <w:sz w:val="22"/>
          <w:lang w:val="pt-BR"/>
        </w:rPr>
        <w:t xml:space="preserve">Agenda </w:t>
      </w:r>
      <w:r w:rsidR="007D19B7" w:rsidRPr="002E6193">
        <w:rPr>
          <w:rFonts w:ascii="Arial" w:eastAsia="MS Mincho" w:hAnsi="Arial" w:cs="Arial"/>
          <w:b/>
          <w:color w:val="000000"/>
          <w:sz w:val="22"/>
          <w:lang w:val="pt-BR"/>
        </w:rPr>
        <w:t>item</w:t>
      </w:r>
      <w:r w:rsidRPr="002E6193">
        <w:rPr>
          <w:rFonts w:ascii="Arial" w:eastAsia="MS Mincho" w:hAnsi="Arial" w:cs="Arial"/>
          <w:b/>
          <w:color w:val="000000"/>
          <w:sz w:val="22"/>
          <w:lang w:val="pt-BR"/>
        </w:rPr>
        <w:t>:</w:t>
      </w:r>
      <w:r w:rsidRPr="002E6193">
        <w:rPr>
          <w:rFonts w:ascii="Arial" w:eastAsia="MS Mincho" w:hAnsi="Arial" w:cs="Arial"/>
          <w:b/>
          <w:color w:val="000000"/>
          <w:sz w:val="22"/>
          <w:lang w:val="pt-BR"/>
        </w:rPr>
        <w:tab/>
      </w:r>
      <w:r w:rsidRPr="002E6193">
        <w:rPr>
          <w:rFonts w:ascii="Arial" w:eastAsia="MS Mincho" w:hAnsi="Arial" w:cs="Arial" w:hint="eastAsia"/>
          <w:b/>
          <w:color w:val="000000"/>
          <w:sz w:val="22"/>
          <w:lang w:val="pt-BR" w:eastAsia="ja-JP"/>
        </w:rPr>
        <w:tab/>
      </w:r>
      <w:r w:rsidRPr="002E6193">
        <w:rPr>
          <w:rFonts w:ascii="Arial" w:eastAsia="MS Mincho" w:hAnsi="Arial" w:cs="Arial" w:hint="eastAsia"/>
          <w:b/>
          <w:color w:val="000000"/>
          <w:sz w:val="22"/>
          <w:lang w:val="pt-BR" w:eastAsia="ja-JP"/>
        </w:rPr>
        <w:tab/>
      </w:r>
      <w:r w:rsidR="00272F43" w:rsidRPr="002E6193">
        <w:rPr>
          <w:rFonts w:ascii="Arial" w:eastAsiaTheme="minorEastAsia" w:hAnsi="Arial" w:cs="Arial"/>
          <w:color w:val="000000"/>
          <w:sz w:val="22"/>
          <w:lang w:eastAsia="zh-CN"/>
        </w:rPr>
        <w:t>4.1.3, 4.2.2, 5.1.1.4, 5.1.5.1, 5.2.1, 6.2.1</w:t>
      </w:r>
    </w:p>
    <w:p w14:paraId="50D5329D" w14:textId="1039D962" w:rsidR="00915D73" w:rsidRPr="002E6193" w:rsidRDefault="00915D73" w:rsidP="00915D73">
      <w:pPr>
        <w:spacing w:after="120"/>
        <w:ind w:left="1985" w:hanging="1985"/>
        <w:rPr>
          <w:rFonts w:ascii="Arial" w:hAnsi="Arial" w:cs="Arial"/>
          <w:color w:val="000000"/>
          <w:sz w:val="22"/>
          <w:lang w:eastAsia="zh-CN"/>
        </w:rPr>
      </w:pPr>
      <w:r w:rsidRPr="002E6193">
        <w:rPr>
          <w:rFonts w:ascii="Arial" w:eastAsia="MS Mincho" w:hAnsi="Arial" w:cs="Arial"/>
          <w:b/>
          <w:sz w:val="22"/>
        </w:rPr>
        <w:t>Source:</w:t>
      </w:r>
      <w:r w:rsidRPr="002E6193">
        <w:rPr>
          <w:rFonts w:ascii="Arial" w:eastAsia="MS Mincho" w:hAnsi="Arial" w:cs="Arial"/>
          <w:b/>
          <w:sz w:val="22"/>
        </w:rPr>
        <w:tab/>
      </w:r>
      <w:r w:rsidR="004D737D" w:rsidRPr="002E6193">
        <w:rPr>
          <w:rFonts w:ascii="Arial" w:hAnsi="Arial" w:cs="Arial"/>
          <w:color w:val="000000"/>
          <w:sz w:val="22"/>
          <w:lang w:eastAsia="zh-CN"/>
        </w:rPr>
        <w:t>Moderator</w:t>
      </w:r>
      <w:r w:rsidR="00321150" w:rsidRPr="002E6193">
        <w:rPr>
          <w:rFonts w:ascii="Arial" w:hAnsi="Arial" w:cs="Arial"/>
          <w:color w:val="000000"/>
          <w:sz w:val="22"/>
          <w:lang w:eastAsia="zh-CN"/>
        </w:rPr>
        <w:t xml:space="preserve"> </w:t>
      </w:r>
      <w:r w:rsidR="004D737D" w:rsidRPr="002E6193">
        <w:rPr>
          <w:rFonts w:ascii="Arial" w:hAnsi="Arial" w:cs="Arial"/>
          <w:color w:val="000000"/>
          <w:sz w:val="22"/>
          <w:lang w:eastAsia="zh-CN"/>
        </w:rPr>
        <w:t>(</w:t>
      </w:r>
      <w:r w:rsidR="008C01EF" w:rsidRPr="002E6193">
        <w:rPr>
          <w:rFonts w:ascii="Arial" w:hAnsi="Arial" w:cs="Arial"/>
          <w:color w:val="000000"/>
          <w:sz w:val="22"/>
          <w:lang w:eastAsia="zh-CN"/>
        </w:rPr>
        <w:t>Ericsson</w:t>
      </w:r>
      <w:r w:rsidR="004D737D" w:rsidRPr="002E6193">
        <w:rPr>
          <w:rFonts w:ascii="Arial" w:hAnsi="Arial" w:cs="Arial"/>
          <w:color w:val="000000"/>
          <w:sz w:val="22"/>
          <w:lang w:eastAsia="zh-CN"/>
        </w:rPr>
        <w:t>)</w:t>
      </w:r>
    </w:p>
    <w:p w14:paraId="1E0389E7" w14:textId="721EED53" w:rsidR="00915D73" w:rsidRPr="002E6193" w:rsidRDefault="00915D73" w:rsidP="00915D73">
      <w:pPr>
        <w:spacing w:after="120"/>
        <w:ind w:left="1985" w:hanging="1985"/>
        <w:rPr>
          <w:rFonts w:ascii="Arial" w:eastAsiaTheme="minorEastAsia" w:hAnsi="Arial" w:cs="Arial"/>
          <w:color w:val="000000"/>
          <w:sz w:val="22"/>
          <w:lang w:eastAsia="zh-CN"/>
        </w:rPr>
      </w:pPr>
      <w:r w:rsidRPr="002E6193">
        <w:rPr>
          <w:rFonts w:ascii="Arial" w:eastAsia="MS Mincho" w:hAnsi="Arial" w:cs="Arial"/>
          <w:b/>
          <w:color w:val="000000"/>
          <w:sz w:val="22"/>
        </w:rPr>
        <w:t>Title:</w:t>
      </w:r>
      <w:r w:rsidRPr="002E6193">
        <w:rPr>
          <w:rFonts w:ascii="Arial" w:eastAsia="MS Mincho" w:hAnsi="Arial" w:cs="Arial"/>
          <w:b/>
          <w:color w:val="000000"/>
          <w:sz w:val="22"/>
        </w:rPr>
        <w:tab/>
      </w:r>
      <w:r w:rsidR="00484C5D" w:rsidRPr="002E6193">
        <w:rPr>
          <w:rFonts w:ascii="Arial" w:eastAsiaTheme="minorEastAsia" w:hAnsi="Arial" w:cs="Arial" w:hint="eastAsia"/>
          <w:color w:val="000000"/>
          <w:sz w:val="22"/>
          <w:lang w:eastAsia="zh-CN"/>
        </w:rPr>
        <w:t xml:space="preserve">Email discussion summary for </w:t>
      </w:r>
      <w:r w:rsidR="00272F43" w:rsidRPr="002E6193">
        <w:rPr>
          <w:rFonts w:ascii="Arial" w:eastAsiaTheme="minorEastAsia" w:hAnsi="Arial" w:cs="Arial"/>
          <w:color w:val="000000"/>
          <w:sz w:val="22"/>
          <w:lang w:eastAsia="zh-CN"/>
        </w:rPr>
        <w:t xml:space="preserve">[102-e][301] </w:t>
      </w:r>
      <w:proofErr w:type="spellStart"/>
      <w:r w:rsidR="00272F43" w:rsidRPr="002E6193">
        <w:rPr>
          <w:rFonts w:ascii="Arial" w:eastAsiaTheme="minorEastAsia" w:hAnsi="Arial" w:cs="Arial"/>
          <w:color w:val="000000"/>
          <w:sz w:val="22"/>
          <w:lang w:eastAsia="zh-CN"/>
        </w:rPr>
        <w:t>BSRF_Maintenance</w:t>
      </w:r>
      <w:proofErr w:type="spellEnd"/>
      <w:r w:rsidR="00533159" w:rsidRPr="002E6193">
        <w:rPr>
          <w:rFonts w:ascii="Arial" w:eastAsiaTheme="minorEastAsia" w:hAnsi="Arial" w:cs="Arial"/>
          <w:color w:val="000000"/>
          <w:sz w:val="22"/>
          <w:lang w:eastAsia="zh-CN"/>
        </w:rPr>
        <w:t>]</w:t>
      </w:r>
    </w:p>
    <w:p w14:paraId="67B0962B" w14:textId="0319B659" w:rsidR="00915D73" w:rsidRPr="002E6193" w:rsidRDefault="00915D73" w:rsidP="00915D73">
      <w:pPr>
        <w:spacing w:after="120"/>
        <w:ind w:left="1985" w:hanging="1985"/>
        <w:rPr>
          <w:rFonts w:ascii="Arial" w:eastAsiaTheme="minorEastAsia" w:hAnsi="Arial" w:cs="Arial"/>
          <w:sz w:val="22"/>
          <w:lang w:eastAsia="zh-CN"/>
        </w:rPr>
      </w:pPr>
      <w:r w:rsidRPr="002E6193">
        <w:rPr>
          <w:rFonts w:ascii="Arial" w:eastAsia="MS Mincho" w:hAnsi="Arial" w:cs="Arial"/>
          <w:b/>
          <w:color w:val="000000"/>
          <w:sz w:val="22"/>
        </w:rPr>
        <w:t>Document for:</w:t>
      </w:r>
      <w:r w:rsidRPr="002E6193">
        <w:rPr>
          <w:rFonts w:ascii="Arial" w:eastAsia="MS Mincho" w:hAnsi="Arial" w:cs="Arial"/>
          <w:b/>
          <w:color w:val="000000"/>
          <w:sz w:val="22"/>
        </w:rPr>
        <w:tab/>
      </w:r>
      <w:r w:rsidR="00484C5D" w:rsidRPr="002E6193">
        <w:rPr>
          <w:rFonts w:ascii="Arial" w:eastAsiaTheme="minorEastAsia" w:hAnsi="Arial" w:cs="Arial"/>
          <w:color w:val="000000"/>
          <w:sz w:val="22"/>
          <w:lang w:eastAsia="zh-CN"/>
        </w:rPr>
        <w:t>Information</w:t>
      </w:r>
    </w:p>
    <w:p w14:paraId="4A0AE149" w14:textId="4268E307" w:rsidR="005D7AF8" w:rsidRPr="002E6193" w:rsidRDefault="00915D73" w:rsidP="00FA5848">
      <w:pPr>
        <w:pStyle w:val="Heading1"/>
        <w:rPr>
          <w:rFonts w:eastAsiaTheme="minorEastAsia"/>
          <w:lang w:eastAsia="zh-CN"/>
        </w:rPr>
      </w:pPr>
      <w:proofErr w:type="spellStart"/>
      <w:r w:rsidRPr="002E6193">
        <w:rPr>
          <w:rFonts w:hint="eastAsia"/>
          <w:lang w:eastAsia="ja-JP"/>
        </w:rPr>
        <w:t>Introduction</w:t>
      </w:r>
      <w:proofErr w:type="spellEnd"/>
    </w:p>
    <w:p w14:paraId="01EB96BF" w14:textId="77777777" w:rsidR="008C01EF" w:rsidRPr="002E6193" w:rsidRDefault="008C01EF" w:rsidP="008C01EF">
      <w:pPr>
        <w:rPr>
          <w:lang w:eastAsia="ja-JP"/>
        </w:rPr>
      </w:pPr>
      <w:r w:rsidRPr="002E6193">
        <w:rPr>
          <w:lang w:eastAsia="ja-JP"/>
        </w:rPr>
        <w:t>The thread covers all BS RF maintenance agenda items. Topics are divided according to the agenda:</w:t>
      </w:r>
    </w:p>
    <w:p w14:paraId="4602CA1E" w14:textId="77777777" w:rsidR="008C01EF" w:rsidRPr="002E6193" w:rsidRDefault="008C01EF" w:rsidP="008C01EF">
      <w:pPr>
        <w:pStyle w:val="ListParagraph"/>
        <w:numPr>
          <w:ilvl w:val="0"/>
          <w:numId w:val="24"/>
        </w:numPr>
        <w:ind w:firstLineChars="0"/>
        <w:rPr>
          <w:lang w:eastAsia="ja-JP"/>
        </w:rPr>
      </w:pPr>
      <w:r w:rsidRPr="002E6193">
        <w:rPr>
          <w:lang w:eastAsia="ja-JP"/>
        </w:rPr>
        <w:t>BS RF maintenance for NR Rel-15 (4.1.3)</w:t>
      </w:r>
    </w:p>
    <w:p w14:paraId="7410CB99" w14:textId="77777777" w:rsidR="008C01EF" w:rsidRPr="002E6193" w:rsidRDefault="008C01EF" w:rsidP="008C01EF">
      <w:pPr>
        <w:pStyle w:val="ListParagraph"/>
        <w:numPr>
          <w:ilvl w:val="0"/>
          <w:numId w:val="24"/>
        </w:numPr>
        <w:ind w:firstLineChars="0"/>
        <w:rPr>
          <w:lang w:eastAsia="ja-JP"/>
        </w:rPr>
      </w:pPr>
      <w:r w:rsidRPr="002E6193">
        <w:rPr>
          <w:lang w:eastAsia="ja-JP"/>
        </w:rPr>
        <w:t>BS RF maintenance for LTE Rel-15 (4.2.2)</w:t>
      </w:r>
    </w:p>
    <w:p w14:paraId="435F903D" w14:textId="527D42A5" w:rsidR="008C01EF" w:rsidRPr="002E6193" w:rsidRDefault="008C01EF" w:rsidP="008C01EF">
      <w:pPr>
        <w:pStyle w:val="ListParagraph"/>
        <w:numPr>
          <w:ilvl w:val="0"/>
          <w:numId w:val="24"/>
        </w:numPr>
        <w:ind w:firstLineChars="0"/>
        <w:rPr>
          <w:lang w:eastAsia="ja-JP"/>
        </w:rPr>
      </w:pPr>
      <w:r w:rsidRPr="002E6193">
        <w:rPr>
          <w:lang w:eastAsia="ja-JP"/>
        </w:rPr>
        <w:t>BS RF maintenance for NR-U Rel-16 (5.1.1.4)</w:t>
      </w:r>
    </w:p>
    <w:p w14:paraId="6FB6A1AF" w14:textId="491022BF" w:rsidR="008C01EF" w:rsidRPr="002E6193" w:rsidRDefault="008C01EF" w:rsidP="008C01EF">
      <w:pPr>
        <w:pStyle w:val="ListParagraph"/>
        <w:numPr>
          <w:ilvl w:val="0"/>
          <w:numId w:val="24"/>
        </w:numPr>
        <w:ind w:firstLineChars="0"/>
        <w:rPr>
          <w:lang w:eastAsia="ja-JP"/>
        </w:rPr>
      </w:pPr>
      <w:r w:rsidRPr="002E6193">
        <w:rPr>
          <w:lang w:eastAsia="ja-JP"/>
        </w:rPr>
        <w:t>BS RF maintenance for NR Rel-16 (5.1.5.1)</w:t>
      </w:r>
    </w:p>
    <w:p w14:paraId="4C65A6E4" w14:textId="4AC6C681" w:rsidR="008C01EF" w:rsidRPr="002E6193" w:rsidRDefault="00BB61F2" w:rsidP="00BB61F2">
      <w:pPr>
        <w:pStyle w:val="ListParagraph"/>
        <w:ind w:left="720" w:firstLineChars="0" w:firstLine="0"/>
        <w:rPr>
          <w:lang w:eastAsia="ja-JP"/>
        </w:rPr>
      </w:pPr>
      <w:r w:rsidRPr="002E6193">
        <w:rPr>
          <w:lang w:eastAsia="ja-JP"/>
        </w:rPr>
        <w:t>(</w:t>
      </w:r>
      <w:r w:rsidR="008C01EF" w:rsidRPr="002E6193">
        <w:rPr>
          <w:lang w:eastAsia="ja-JP"/>
        </w:rPr>
        <w:t>BS RF maintenance for LTE Rel-16 (5.2.1)</w:t>
      </w:r>
      <w:r w:rsidRPr="002E6193">
        <w:rPr>
          <w:lang w:eastAsia="ja-JP"/>
        </w:rPr>
        <w:t xml:space="preserve">, No </w:t>
      </w:r>
      <w:proofErr w:type="spellStart"/>
      <w:r w:rsidRPr="002E6193">
        <w:rPr>
          <w:lang w:eastAsia="ja-JP"/>
        </w:rPr>
        <w:t>Tdocs</w:t>
      </w:r>
      <w:proofErr w:type="spellEnd"/>
      <w:r w:rsidRPr="002E6193">
        <w:rPr>
          <w:lang w:eastAsia="ja-JP"/>
        </w:rPr>
        <w:t>)</w:t>
      </w:r>
    </w:p>
    <w:p w14:paraId="16B4C317" w14:textId="355E4E58" w:rsidR="008C01EF" w:rsidRPr="002E6193" w:rsidRDefault="008C01EF" w:rsidP="008C01EF">
      <w:pPr>
        <w:pStyle w:val="ListParagraph"/>
        <w:numPr>
          <w:ilvl w:val="0"/>
          <w:numId w:val="24"/>
        </w:numPr>
        <w:ind w:firstLineChars="0"/>
        <w:rPr>
          <w:lang w:eastAsia="ja-JP"/>
        </w:rPr>
      </w:pPr>
      <w:r w:rsidRPr="002E6193">
        <w:rPr>
          <w:lang w:eastAsia="ja-JP"/>
        </w:rPr>
        <w:t>BS RF maintenance for NR/LTE Rel-17 (6.2.1)</w:t>
      </w:r>
    </w:p>
    <w:p w14:paraId="43103746" w14:textId="77777777" w:rsidR="008C01EF" w:rsidRPr="002E6193" w:rsidRDefault="008C01EF" w:rsidP="008C01EF">
      <w:pPr>
        <w:rPr>
          <w:color w:val="0070C0"/>
          <w:lang w:eastAsia="zh-CN"/>
        </w:rPr>
      </w:pPr>
    </w:p>
    <w:p w14:paraId="60254F0C" w14:textId="77777777" w:rsidR="008C01EF" w:rsidRPr="002E6193" w:rsidRDefault="008C01EF" w:rsidP="008C01EF">
      <w:pPr>
        <w:pStyle w:val="Heading1"/>
        <w:rPr>
          <w:lang w:val="en-GB" w:eastAsia="ja-JP"/>
        </w:rPr>
      </w:pPr>
      <w:r w:rsidRPr="002E6193">
        <w:rPr>
          <w:lang w:val="en-GB" w:eastAsia="ja-JP"/>
        </w:rPr>
        <w:t>Topic #1: BS RF maintenance for NR Rel-15 (4.1.3)</w:t>
      </w:r>
    </w:p>
    <w:p w14:paraId="1256584D" w14:textId="77777777" w:rsidR="008C01EF" w:rsidRPr="002E6193" w:rsidRDefault="008C01EF" w:rsidP="008C01EF">
      <w:pPr>
        <w:rPr>
          <w:lang w:eastAsia="ja-JP"/>
        </w:rPr>
      </w:pPr>
      <w:r w:rsidRPr="002E6193">
        <w:rPr>
          <w:lang w:eastAsia="ja-JP"/>
        </w:rPr>
        <w:t xml:space="preserve">The topic </w:t>
      </w:r>
      <w:proofErr w:type="gramStart"/>
      <w:r w:rsidRPr="002E6193">
        <w:rPr>
          <w:lang w:eastAsia="ja-JP"/>
        </w:rPr>
        <w:t>covers also</w:t>
      </w:r>
      <w:proofErr w:type="gramEnd"/>
      <w:r w:rsidRPr="002E6193">
        <w:rPr>
          <w:lang w:eastAsia="ja-JP"/>
        </w:rPr>
        <w:t xml:space="preserve"> some papers on the same topics from agenda 4.1.4.</w:t>
      </w:r>
    </w:p>
    <w:p w14:paraId="15864CC1" w14:textId="77777777" w:rsidR="008C01EF" w:rsidRPr="002E6193" w:rsidRDefault="008C01EF" w:rsidP="008C01EF">
      <w:pPr>
        <w:pStyle w:val="Heading2"/>
        <w:rPr>
          <w:lang w:val="en-GB"/>
        </w:rPr>
      </w:pPr>
      <w:r w:rsidRPr="002E6193">
        <w:rPr>
          <w:lang w:val="en-GB"/>
        </w:rPr>
        <w:t>Companies’ contributions summary</w:t>
      </w:r>
    </w:p>
    <w:p w14:paraId="5C3B463A" w14:textId="77777777" w:rsidR="008C01EF" w:rsidRPr="002E6193" w:rsidRDefault="008C01EF" w:rsidP="008C01EF">
      <w:pPr>
        <w:rPr>
          <w:lang w:eastAsia="zh-CN"/>
        </w:rPr>
      </w:pPr>
      <w:r w:rsidRPr="002E6193">
        <w:rPr>
          <w:lang w:eastAsia="zh-CN"/>
        </w:rPr>
        <w:t>(Cat A CRs are not listed)</w:t>
      </w:r>
    </w:p>
    <w:tbl>
      <w:tblPr>
        <w:tblStyle w:val="TableGrid"/>
        <w:tblW w:w="0" w:type="auto"/>
        <w:tblLook w:val="04A0" w:firstRow="1" w:lastRow="0" w:firstColumn="1" w:lastColumn="0" w:noHBand="0" w:noVBand="1"/>
      </w:tblPr>
      <w:tblGrid>
        <w:gridCol w:w="1624"/>
        <w:gridCol w:w="1424"/>
        <w:gridCol w:w="6583"/>
      </w:tblGrid>
      <w:tr w:rsidR="008C01EF" w:rsidRPr="002E6193" w14:paraId="55412C5F" w14:textId="77777777" w:rsidTr="007F124D">
        <w:trPr>
          <w:trHeight w:val="468"/>
        </w:trPr>
        <w:tc>
          <w:tcPr>
            <w:tcW w:w="1624" w:type="dxa"/>
            <w:vAlign w:val="center"/>
          </w:tcPr>
          <w:p w14:paraId="69020F29" w14:textId="77777777" w:rsidR="008C01EF" w:rsidRPr="002E6193" w:rsidRDefault="008C01EF" w:rsidP="007F124D">
            <w:pPr>
              <w:spacing w:before="120" w:after="120"/>
              <w:rPr>
                <w:b/>
                <w:bCs/>
              </w:rPr>
            </w:pPr>
            <w:r w:rsidRPr="002E6193">
              <w:rPr>
                <w:b/>
                <w:bCs/>
              </w:rPr>
              <w:t>T-doc number</w:t>
            </w:r>
          </w:p>
        </w:tc>
        <w:tc>
          <w:tcPr>
            <w:tcW w:w="1424" w:type="dxa"/>
            <w:vAlign w:val="center"/>
          </w:tcPr>
          <w:p w14:paraId="0F0C8DE9" w14:textId="77777777" w:rsidR="008C01EF" w:rsidRPr="002E6193" w:rsidRDefault="008C01EF" w:rsidP="007F124D">
            <w:pPr>
              <w:spacing w:before="120" w:after="120"/>
              <w:rPr>
                <w:b/>
                <w:bCs/>
              </w:rPr>
            </w:pPr>
            <w:r w:rsidRPr="002E6193">
              <w:rPr>
                <w:b/>
                <w:bCs/>
              </w:rPr>
              <w:t>Company</w:t>
            </w:r>
          </w:p>
        </w:tc>
        <w:tc>
          <w:tcPr>
            <w:tcW w:w="6583" w:type="dxa"/>
            <w:vAlign w:val="center"/>
          </w:tcPr>
          <w:p w14:paraId="6FACDA57" w14:textId="77777777" w:rsidR="008C01EF" w:rsidRPr="002E6193" w:rsidRDefault="008C01EF" w:rsidP="007F124D">
            <w:pPr>
              <w:spacing w:before="120" w:after="120"/>
              <w:rPr>
                <w:b/>
                <w:bCs/>
              </w:rPr>
            </w:pPr>
            <w:r w:rsidRPr="002E6193">
              <w:rPr>
                <w:b/>
                <w:bCs/>
              </w:rPr>
              <w:t>Title</w:t>
            </w:r>
          </w:p>
        </w:tc>
      </w:tr>
      <w:tr w:rsidR="0066652F" w:rsidRPr="002E6193" w14:paraId="70E56DE2" w14:textId="77777777" w:rsidTr="007F124D">
        <w:trPr>
          <w:trHeight w:val="468"/>
        </w:trPr>
        <w:tc>
          <w:tcPr>
            <w:tcW w:w="1624" w:type="dxa"/>
          </w:tcPr>
          <w:p w14:paraId="40502096" w14:textId="6F40C84A" w:rsidR="0066652F" w:rsidRPr="002E6193" w:rsidRDefault="0066652F" w:rsidP="0066652F">
            <w:pPr>
              <w:spacing w:before="120" w:after="120"/>
            </w:pPr>
            <w:r w:rsidRPr="002E6193">
              <w:t>R4-2203580</w:t>
            </w:r>
          </w:p>
        </w:tc>
        <w:tc>
          <w:tcPr>
            <w:tcW w:w="1424" w:type="dxa"/>
          </w:tcPr>
          <w:p w14:paraId="5CFEFFCB" w14:textId="2EBB6786" w:rsidR="0066652F" w:rsidRPr="002E6193" w:rsidRDefault="0066652F" w:rsidP="0066652F">
            <w:pPr>
              <w:spacing w:before="120" w:after="120"/>
            </w:pPr>
            <w:r w:rsidRPr="002E6193">
              <w:t>Ericsson</w:t>
            </w:r>
          </w:p>
        </w:tc>
        <w:tc>
          <w:tcPr>
            <w:tcW w:w="6583" w:type="dxa"/>
          </w:tcPr>
          <w:p w14:paraId="3DA7FEC4" w14:textId="1886B4C1" w:rsidR="0066652F" w:rsidRPr="002E6193" w:rsidRDefault="0043177A" w:rsidP="0066652F">
            <w:pPr>
              <w:spacing w:before="120" w:after="120"/>
            </w:pPr>
            <w:r w:rsidRPr="002E6193">
              <w:t>CR to TR 38.803: Addition of array antenna model extension in subclause 5.2.3</w:t>
            </w:r>
          </w:p>
        </w:tc>
      </w:tr>
      <w:tr w:rsidR="0066652F" w:rsidRPr="002E6193" w14:paraId="11143612" w14:textId="77777777" w:rsidTr="007F124D">
        <w:trPr>
          <w:trHeight w:val="468"/>
        </w:trPr>
        <w:tc>
          <w:tcPr>
            <w:tcW w:w="1624" w:type="dxa"/>
          </w:tcPr>
          <w:p w14:paraId="0D2582B8" w14:textId="77777777" w:rsidR="0066652F" w:rsidRPr="002E6193" w:rsidRDefault="0066652F" w:rsidP="0066652F">
            <w:pPr>
              <w:spacing w:before="120" w:after="120"/>
            </w:pPr>
            <w:r w:rsidRPr="002E6193">
              <w:t>R4-2204443</w:t>
            </w:r>
          </w:p>
          <w:p w14:paraId="1B54DDB5" w14:textId="77777777" w:rsidR="0066652F" w:rsidRPr="002E6193" w:rsidRDefault="0066652F" w:rsidP="00CA11B5">
            <w:pPr>
              <w:spacing w:before="120" w:after="120"/>
            </w:pPr>
            <w:r w:rsidRPr="002E6193">
              <w:t>R4-2204449</w:t>
            </w:r>
            <w:r w:rsidR="00CA11B5" w:rsidRPr="002E6193">
              <w:br/>
            </w:r>
            <w:r w:rsidRPr="002E6193">
              <w:t>R4-2204451</w:t>
            </w:r>
          </w:p>
          <w:p w14:paraId="543C2DA7" w14:textId="77777777" w:rsidR="004C3603" w:rsidRPr="002E6193" w:rsidRDefault="004C3603" w:rsidP="004C3603">
            <w:pPr>
              <w:spacing w:before="120" w:after="120"/>
            </w:pPr>
            <w:r w:rsidRPr="002E6193">
              <w:t>R4-2204446</w:t>
            </w:r>
          </w:p>
          <w:p w14:paraId="23B04A4B" w14:textId="77777777" w:rsidR="004C3603" w:rsidRPr="002E6193" w:rsidRDefault="004C3603" w:rsidP="004C3603">
            <w:pPr>
              <w:spacing w:before="120" w:after="120"/>
            </w:pPr>
            <w:r w:rsidRPr="002E6193">
              <w:t>R4-2204452</w:t>
            </w:r>
          </w:p>
          <w:p w14:paraId="2CB55849" w14:textId="3D1EE4EE" w:rsidR="004C3603" w:rsidRPr="002E6193" w:rsidRDefault="004C3603" w:rsidP="004C3603">
            <w:pPr>
              <w:spacing w:before="120" w:after="120"/>
            </w:pPr>
            <w:r w:rsidRPr="002E6193">
              <w:t>R4-2204455</w:t>
            </w:r>
          </w:p>
        </w:tc>
        <w:tc>
          <w:tcPr>
            <w:tcW w:w="1424" w:type="dxa"/>
          </w:tcPr>
          <w:p w14:paraId="4408B2A0" w14:textId="667F3D58" w:rsidR="0066652F" w:rsidRPr="002E6193" w:rsidRDefault="0066652F" w:rsidP="0066652F">
            <w:pPr>
              <w:spacing w:before="120" w:after="120"/>
            </w:pPr>
            <w:r w:rsidRPr="002E6193">
              <w:t>NEC</w:t>
            </w:r>
          </w:p>
        </w:tc>
        <w:tc>
          <w:tcPr>
            <w:tcW w:w="6583" w:type="dxa"/>
          </w:tcPr>
          <w:p w14:paraId="407BAE7D" w14:textId="77777777" w:rsidR="00CA11B5" w:rsidRPr="002E6193" w:rsidRDefault="00CA11B5" w:rsidP="00CA11B5">
            <w:pPr>
              <w:spacing w:before="120" w:after="120"/>
            </w:pPr>
            <w:r w:rsidRPr="002E6193">
              <w:t>Draft CR to 37.104: BS OBUE requirements clarification, rel-15</w:t>
            </w:r>
          </w:p>
          <w:p w14:paraId="6205D0F7" w14:textId="77777777" w:rsidR="0066652F" w:rsidRPr="002E6193" w:rsidRDefault="00CA11B5" w:rsidP="00CA11B5">
            <w:pPr>
              <w:spacing w:before="120" w:after="120"/>
            </w:pPr>
            <w:r w:rsidRPr="002E6193">
              <w:t>Draft CR to 37.141: BS OBUE requirements clarification, rel-15</w:t>
            </w:r>
            <w:r w:rsidRPr="002E6193">
              <w:br/>
              <w:t>Draft CR to 37.141: BS OBUE requirements clarification, rel-17</w:t>
            </w:r>
          </w:p>
          <w:p w14:paraId="0AF65236" w14:textId="77777777" w:rsidR="004C3603" w:rsidRPr="002E6193" w:rsidRDefault="004C3603" w:rsidP="004C3603">
            <w:pPr>
              <w:spacing w:before="120" w:after="120"/>
            </w:pPr>
            <w:r w:rsidRPr="002E6193">
              <w:t>Draft CR to 37.105: BS OBUE requirements clarification, rel-15</w:t>
            </w:r>
          </w:p>
          <w:p w14:paraId="26BCA2E2" w14:textId="77777777" w:rsidR="004C3603" w:rsidRPr="002E6193" w:rsidRDefault="004C3603" w:rsidP="004C3603">
            <w:pPr>
              <w:spacing w:before="120" w:after="120"/>
            </w:pPr>
            <w:r w:rsidRPr="002E6193">
              <w:t>Draft CR to 37.145-1: BS OBUE requirements clarification, rel-15</w:t>
            </w:r>
          </w:p>
          <w:p w14:paraId="1CB97041" w14:textId="2DC17399" w:rsidR="004C3603" w:rsidRPr="002E6193" w:rsidRDefault="004C3603" w:rsidP="004C3603">
            <w:pPr>
              <w:spacing w:before="120" w:after="120"/>
            </w:pPr>
            <w:r w:rsidRPr="002E6193">
              <w:t>Draft CR to 37.145-2: BS OBUE requirements clarification, rel-15</w:t>
            </w:r>
          </w:p>
        </w:tc>
      </w:tr>
    </w:tbl>
    <w:p w14:paraId="37F35721" w14:textId="77777777" w:rsidR="008C01EF" w:rsidRPr="002E6193" w:rsidRDefault="008C01EF" w:rsidP="008C01EF"/>
    <w:p w14:paraId="0D62572C" w14:textId="77777777" w:rsidR="008C01EF" w:rsidRPr="002E6193" w:rsidRDefault="008C01EF" w:rsidP="008C01EF">
      <w:pPr>
        <w:pStyle w:val="Heading2"/>
        <w:rPr>
          <w:lang w:val="en-GB"/>
        </w:rPr>
      </w:pPr>
      <w:proofErr w:type="gramStart"/>
      <w:r w:rsidRPr="002E6193">
        <w:rPr>
          <w:lang w:val="en-GB"/>
        </w:rPr>
        <w:lastRenderedPageBreak/>
        <w:t>Companies</w:t>
      </w:r>
      <w:proofErr w:type="gramEnd"/>
      <w:r w:rsidRPr="002E6193">
        <w:rPr>
          <w:lang w:val="en-GB"/>
        </w:rPr>
        <w:t xml:space="preserve"> views’ collection for 1st round </w:t>
      </w:r>
    </w:p>
    <w:p w14:paraId="10B6F6B9" w14:textId="77777777" w:rsidR="008C01EF" w:rsidRPr="002E6193" w:rsidRDefault="008C01EF" w:rsidP="008C01EF">
      <w:pPr>
        <w:pStyle w:val="Heading3"/>
        <w:rPr>
          <w:sz w:val="24"/>
          <w:szCs w:val="16"/>
          <w:lang w:val="en-GB"/>
        </w:rPr>
      </w:pPr>
      <w:r w:rsidRPr="002E6193">
        <w:rPr>
          <w:sz w:val="24"/>
          <w:szCs w:val="16"/>
          <w:lang w:val="en-GB"/>
        </w:rPr>
        <w:t>CRs/TPs comments collection</w:t>
      </w:r>
    </w:p>
    <w:tbl>
      <w:tblPr>
        <w:tblStyle w:val="TableGrid"/>
        <w:tblW w:w="0" w:type="auto"/>
        <w:tblLook w:val="04A0" w:firstRow="1" w:lastRow="0" w:firstColumn="1" w:lastColumn="0" w:noHBand="0" w:noVBand="1"/>
      </w:tblPr>
      <w:tblGrid>
        <w:gridCol w:w="1350"/>
        <w:gridCol w:w="8281"/>
      </w:tblGrid>
      <w:tr w:rsidR="002E6193" w:rsidRPr="002E6193" w14:paraId="54BDE7E7" w14:textId="77777777" w:rsidTr="007F124D">
        <w:tc>
          <w:tcPr>
            <w:tcW w:w="1350" w:type="dxa"/>
          </w:tcPr>
          <w:p w14:paraId="5623D279" w14:textId="77777777" w:rsidR="008C01EF" w:rsidRPr="002E6193" w:rsidRDefault="008C01EF" w:rsidP="007F124D">
            <w:pPr>
              <w:spacing w:after="120"/>
              <w:rPr>
                <w:rFonts w:eastAsiaTheme="minorEastAsia"/>
                <w:b/>
                <w:bCs/>
                <w:lang w:eastAsia="zh-CN"/>
              </w:rPr>
            </w:pPr>
            <w:r w:rsidRPr="002E6193">
              <w:rPr>
                <w:rFonts w:eastAsiaTheme="minorEastAsia"/>
                <w:b/>
                <w:bCs/>
                <w:lang w:eastAsia="zh-CN"/>
              </w:rPr>
              <w:t>CR/TP number</w:t>
            </w:r>
          </w:p>
        </w:tc>
        <w:tc>
          <w:tcPr>
            <w:tcW w:w="8281" w:type="dxa"/>
          </w:tcPr>
          <w:p w14:paraId="374E5FCC" w14:textId="77777777" w:rsidR="008C01EF" w:rsidRPr="002E6193" w:rsidRDefault="008C01EF" w:rsidP="007F124D">
            <w:pPr>
              <w:spacing w:after="120"/>
              <w:rPr>
                <w:rFonts w:eastAsiaTheme="minorEastAsia"/>
                <w:b/>
                <w:bCs/>
                <w:lang w:eastAsia="zh-CN"/>
              </w:rPr>
            </w:pPr>
            <w:r w:rsidRPr="002E6193">
              <w:rPr>
                <w:rFonts w:eastAsiaTheme="minorEastAsia"/>
                <w:b/>
                <w:bCs/>
                <w:lang w:eastAsia="zh-CN"/>
              </w:rPr>
              <w:t>Comments collection</w:t>
            </w:r>
          </w:p>
        </w:tc>
      </w:tr>
      <w:tr w:rsidR="002E6193" w:rsidRPr="002E6193" w14:paraId="00D44B4A" w14:textId="77777777" w:rsidTr="007F124D">
        <w:tc>
          <w:tcPr>
            <w:tcW w:w="1350" w:type="dxa"/>
            <w:vMerge w:val="restart"/>
          </w:tcPr>
          <w:p w14:paraId="14767E1C" w14:textId="2D8B468E" w:rsidR="00007E80" w:rsidRPr="002E6193" w:rsidRDefault="00007E80" w:rsidP="007F124D">
            <w:pPr>
              <w:spacing w:after="120"/>
              <w:rPr>
                <w:rFonts w:eastAsiaTheme="minorEastAsia"/>
                <w:lang w:eastAsia="zh-CN"/>
              </w:rPr>
            </w:pPr>
            <w:r w:rsidRPr="002E6193">
              <w:t>R4-2203580</w:t>
            </w:r>
          </w:p>
        </w:tc>
        <w:tc>
          <w:tcPr>
            <w:tcW w:w="8281" w:type="dxa"/>
          </w:tcPr>
          <w:p w14:paraId="20D0AEF2" w14:textId="531E7640" w:rsidR="00007E80" w:rsidRPr="002E6193" w:rsidRDefault="00007E80" w:rsidP="007F124D">
            <w:pPr>
              <w:spacing w:after="120"/>
              <w:rPr>
                <w:rFonts w:eastAsiaTheme="minorEastAsia"/>
                <w:lang w:eastAsia="zh-CN"/>
              </w:rPr>
            </w:pPr>
            <w:r w:rsidRPr="002E6193">
              <w:rPr>
                <w:rFonts w:eastAsiaTheme="minorEastAsia"/>
                <w:lang w:eastAsia="zh-CN"/>
              </w:rPr>
              <w:t>Qualcomm: As it is desired to capture the extended AAS model communicated in R4-2108080 in a 3GPP TR, we propose to have it included in TR 38.901 (Section 7.3). Since the model extension and parameter values applicable proposed are only valid for 1710 to 4990 MHz, we believe that TR 38.901 might be a better landing zone compared to TR 38.803.</w:t>
            </w:r>
          </w:p>
        </w:tc>
      </w:tr>
      <w:tr w:rsidR="002E6193" w:rsidRPr="002E6193" w14:paraId="5B254AFF" w14:textId="77777777" w:rsidTr="007F124D">
        <w:tc>
          <w:tcPr>
            <w:tcW w:w="1350" w:type="dxa"/>
            <w:vMerge/>
          </w:tcPr>
          <w:p w14:paraId="6B591366" w14:textId="77777777" w:rsidR="00007E80" w:rsidRPr="002E6193" w:rsidRDefault="00007E80" w:rsidP="007F124D">
            <w:pPr>
              <w:spacing w:after="120"/>
              <w:rPr>
                <w:rFonts w:eastAsiaTheme="minorEastAsia"/>
                <w:lang w:eastAsia="zh-CN"/>
              </w:rPr>
            </w:pPr>
          </w:p>
        </w:tc>
        <w:tc>
          <w:tcPr>
            <w:tcW w:w="8281" w:type="dxa"/>
          </w:tcPr>
          <w:p w14:paraId="534A0EC4" w14:textId="52AB45B9" w:rsidR="00007E80" w:rsidRPr="002E6193" w:rsidRDefault="00007E80" w:rsidP="007F124D">
            <w:pPr>
              <w:spacing w:after="120"/>
              <w:rPr>
                <w:rFonts w:eastAsiaTheme="minorEastAsia"/>
                <w:lang w:eastAsia="zh-CN"/>
              </w:rPr>
            </w:pPr>
            <w:r w:rsidRPr="002E6193">
              <w:rPr>
                <w:rFonts w:eastAsiaTheme="minorEastAsia"/>
                <w:lang w:eastAsia="zh-CN"/>
              </w:rPr>
              <w:t xml:space="preserve">Ericsson (TE): The LS was sent from RAN4 to ECC and WP 5D, therefore we need to find a TR in control of RAN4. TR 38.901 is controlled by RAN1 and is intended for channel models. Since RAN4 is responsible for sending information of radio/AAS characteristics to other forums for sharing studies we need to find an appropriate TR within the scope of RAN4. We have tried to find a better TR than TR 38.803 for this information but cannot find any better. Ideally a new TR to capture antenna models and parameters may be required, but that would require a new SI/WI to create. </w:t>
            </w:r>
          </w:p>
        </w:tc>
      </w:tr>
      <w:tr w:rsidR="002E6193" w:rsidRPr="002E6193" w14:paraId="3BA073DE" w14:textId="77777777" w:rsidTr="007F124D">
        <w:tc>
          <w:tcPr>
            <w:tcW w:w="1350" w:type="dxa"/>
            <w:vMerge/>
          </w:tcPr>
          <w:p w14:paraId="40BAF1A7" w14:textId="77777777" w:rsidR="00007E80" w:rsidRPr="002E6193" w:rsidRDefault="00007E80" w:rsidP="007F124D">
            <w:pPr>
              <w:spacing w:after="120"/>
              <w:rPr>
                <w:rFonts w:eastAsiaTheme="minorEastAsia"/>
                <w:lang w:eastAsia="zh-CN"/>
              </w:rPr>
            </w:pPr>
          </w:p>
        </w:tc>
        <w:tc>
          <w:tcPr>
            <w:tcW w:w="8281" w:type="dxa"/>
          </w:tcPr>
          <w:p w14:paraId="5ED5656A" w14:textId="0015CAD8" w:rsidR="00007E80" w:rsidRPr="002E6193" w:rsidRDefault="00007E80" w:rsidP="007F124D">
            <w:pPr>
              <w:spacing w:after="120"/>
              <w:rPr>
                <w:rFonts w:eastAsiaTheme="minorEastAsia"/>
                <w:lang w:eastAsia="zh-CN"/>
              </w:rPr>
            </w:pPr>
            <w:r w:rsidRPr="002E6193">
              <w:rPr>
                <w:rFonts w:eastAsiaTheme="minorEastAsia"/>
                <w:lang w:eastAsia="zh-CN"/>
              </w:rPr>
              <w:t xml:space="preserve">Qualcomm: </w:t>
            </w:r>
            <w:proofErr w:type="gramStart"/>
            <w:r w:rsidRPr="002E6193">
              <w:rPr>
                <w:rFonts w:eastAsiaTheme="minorEastAsia"/>
                <w:lang w:eastAsia="zh-CN"/>
              </w:rPr>
              <w:t>Thanks</w:t>
            </w:r>
            <w:proofErr w:type="gramEnd"/>
            <w:r w:rsidRPr="002E6193">
              <w:rPr>
                <w:rFonts w:eastAsiaTheme="minorEastAsia"/>
                <w:lang w:eastAsia="zh-CN"/>
              </w:rPr>
              <w:t xml:space="preserve"> Torbjörn for the clarification. Can you explain why the TR must be controlled by RAN4? Since AAS development is envisioned to be further studied and developed within RAN4, we need to think of a sustainable way on how to capture such development in 3GPP TRs.</w:t>
            </w:r>
          </w:p>
        </w:tc>
      </w:tr>
      <w:tr w:rsidR="002E6193" w:rsidRPr="002E6193" w14:paraId="411ACAAC" w14:textId="77777777" w:rsidTr="007F124D">
        <w:tc>
          <w:tcPr>
            <w:tcW w:w="1350" w:type="dxa"/>
            <w:vMerge/>
          </w:tcPr>
          <w:p w14:paraId="69710DC6" w14:textId="77777777" w:rsidR="00007E80" w:rsidRPr="002E6193" w:rsidRDefault="00007E80" w:rsidP="007F124D">
            <w:pPr>
              <w:spacing w:after="120"/>
              <w:rPr>
                <w:rFonts w:eastAsiaTheme="minorEastAsia"/>
                <w:lang w:eastAsia="zh-CN"/>
              </w:rPr>
            </w:pPr>
          </w:p>
        </w:tc>
        <w:tc>
          <w:tcPr>
            <w:tcW w:w="8281" w:type="dxa"/>
          </w:tcPr>
          <w:p w14:paraId="312A5C11" w14:textId="00D6E2B3" w:rsidR="00007E80" w:rsidRPr="002E6193" w:rsidRDefault="00007E80" w:rsidP="007F124D">
            <w:pPr>
              <w:spacing w:after="120"/>
              <w:rPr>
                <w:rFonts w:eastAsiaTheme="minorEastAsia"/>
                <w:lang w:eastAsia="zh-CN"/>
              </w:rPr>
            </w:pPr>
            <w:r w:rsidRPr="002E6193">
              <w:rPr>
                <w:rFonts w:eastAsiaTheme="minorEastAsia"/>
                <w:lang w:eastAsia="zh-CN"/>
              </w:rPr>
              <w:t xml:space="preserve">Ericsson (TE): RAN4 is responsible for information related to RF characteristics going to other forums such as ITU-R. The RF characteristics is related to RF core requirements and product characteristics which in the scope of RAN4. To align 3GPP it would be good to also update RAN1 TR, maybe we can do it in parallel. But since RAN4 information is used as source for sharing with other services RAN4 needs to keep track of the information. A suggestion it too update both TR 39.901 (next meeting) and TR 38.803 (this meeting). It’s </w:t>
            </w:r>
            <w:proofErr w:type="gramStart"/>
            <w:r w:rsidRPr="002E6193">
              <w:rPr>
                <w:rFonts w:eastAsiaTheme="minorEastAsia"/>
                <w:lang w:eastAsia="zh-CN"/>
              </w:rPr>
              <w:t>actually good</w:t>
            </w:r>
            <w:proofErr w:type="gramEnd"/>
            <w:r w:rsidRPr="002E6193">
              <w:rPr>
                <w:rFonts w:eastAsiaTheme="minorEastAsia"/>
                <w:lang w:eastAsia="zh-CN"/>
              </w:rPr>
              <w:t xml:space="preserve"> to use models and parameters that reflects reality both for RAN1 and RAN4.</w:t>
            </w:r>
          </w:p>
        </w:tc>
      </w:tr>
      <w:tr w:rsidR="002E6193" w:rsidRPr="002E6193" w14:paraId="172891DD" w14:textId="77777777" w:rsidTr="007F124D">
        <w:tc>
          <w:tcPr>
            <w:tcW w:w="1350" w:type="dxa"/>
            <w:vMerge/>
          </w:tcPr>
          <w:p w14:paraId="12ACDD5D" w14:textId="77777777" w:rsidR="00007E80" w:rsidRPr="002E6193" w:rsidRDefault="00007E80" w:rsidP="007F124D">
            <w:pPr>
              <w:spacing w:after="120"/>
              <w:rPr>
                <w:rFonts w:eastAsiaTheme="minorEastAsia"/>
                <w:lang w:eastAsia="zh-CN"/>
              </w:rPr>
            </w:pPr>
          </w:p>
        </w:tc>
        <w:tc>
          <w:tcPr>
            <w:tcW w:w="8281" w:type="dxa"/>
          </w:tcPr>
          <w:p w14:paraId="0CB5025E" w14:textId="2F506701" w:rsidR="00007E80" w:rsidRPr="002E6193" w:rsidRDefault="00007E80" w:rsidP="007F124D">
            <w:pPr>
              <w:spacing w:after="120"/>
              <w:rPr>
                <w:rFonts w:eastAsiaTheme="minorEastAsia"/>
                <w:lang w:eastAsia="zh-CN"/>
              </w:rPr>
            </w:pPr>
            <w:r w:rsidRPr="002E6193">
              <w:rPr>
                <w:rFonts w:eastAsiaTheme="minorEastAsia"/>
                <w:lang w:eastAsia="zh-CN"/>
              </w:rPr>
              <w:t xml:space="preserve">Nokia: We have reviewed and commented on different CRs to different TRs over the last few meetings, and yet there is no agreement on which TR should be changed, we need to first agree on which TR to be updated before further discuss the technical contents of CR proposal. </w:t>
            </w:r>
          </w:p>
        </w:tc>
      </w:tr>
      <w:tr w:rsidR="002E6193" w:rsidRPr="002E6193" w14:paraId="64148361" w14:textId="77777777" w:rsidTr="007F124D">
        <w:tc>
          <w:tcPr>
            <w:tcW w:w="1350" w:type="dxa"/>
            <w:vMerge/>
          </w:tcPr>
          <w:p w14:paraId="0CA18C40" w14:textId="77777777" w:rsidR="00007E80" w:rsidRPr="002E6193" w:rsidRDefault="00007E80" w:rsidP="007F124D">
            <w:pPr>
              <w:spacing w:after="120"/>
              <w:rPr>
                <w:rFonts w:eastAsiaTheme="minorEastAsia"/>
                <w:lang w:eastAsia="zh-CN"/>
              </w:rPr>
            </w:pPr>
          </w:p>
        </w:tc>
        <w:tc>
          <w:tcPr>
            <w:tcW w:w="8281" w:type="dxa"/>
          </w:tcPr>
          <w:p w14:paraId="2C8E2454" w14:textId="082053F3" w:rsidR="00007E80" w:rsidRPr="002E6193" w:rsidRDefault="00007E80" w:rsidP="007F124D">
            <w:pPr>
              <w:spacing w:after="120"/>
              <w:rPr>
                <w:rFonts w:eastAsiaTheme="minorEastAsia"/>
                <w:lang w:eastAsia="zh-CN"/>
              </w:rPr>
            </w:pPr>
            <w:r w:rsidRPr="002E6193">
              <w:rPr>
                <w:rFonts w:eastAsiaTheme="minorEastAsia"/>
                <w:lang w:eastAsia="zh-CN"/>
              </w:rPr>
              <w:t xml:space="preserve">Ericsson (TE): We have tried many TRs before. TR 38.803 seems to be the one that fits best for RAN4. Let see it we can agree to capture the information in TR 38.803, since </w:t>
            </w:r>
            <w:proofErr w:type="gramStart"/>
            <w:r w:rsidRPr="002E6193">
              <w:rPr>
                <w:rFonts w:eastAsiaTheme="minorEastAsia"/>
                <w:lang w:eastAsia="zh-CN"/>
              </w:rPr>
              <w:t>its</w:t>
            </w:r>
            <w:proofErr w:type="gramEnd"/>
            <w:r w:rsidRPr="002E6193">
              <w:rPr>
                <w:rFonts w:eastAsiaTheme="minorEastAsia"/>
                <w:lang w:eastAsia="zh-CN"/>
              </w:rPr>
              <w:t xml:space="preserve"> used in many external forums. RAN4 needs to capture information used for co-ex studies both within RAN4 and externally. Is see no other options than 38.803 for RAN4 at this point. As pointed out by Qualcomm it would also be good to </w:t>
            </w:r>
            <w:proofErr w:type="gramStart"/>
            <w:r w:rsidRPr="002E6193">
              <w:rPr>
                <w:rFonts w:eastAsiaTheme="minorEastAsia"/>
                <w:lang w:eastAsia="zh-CN"/>
              </w:rPr>
              <w:t>look into</w:t>
            </w:r>
            <w:proofErr w:type="gramEnd"/>
            <w:r w:rsidRPr="002E6193">
              <w:rPr>
                <w:rFonts w:eastAsiaTheme="minorEastAsia"/>
                <w:lang w:eastAsia="zh-CN"/>
              </w:rPr>
              <w:t xml:space="preserve"> 38.901 and update or refer to the same information. But that is for RAN1 to do. </w:t>
            </w:r>
          </w:p>
        </w:tc>
      </w:tr>
    </w:tbl>
    <w:p w14:paraId="7786DEDF" w14:textId="77777777" w:rsidR="008C01EF" w:rsidRPr="002E6193" w:rsidRDefault="008C01EF" w:rsidP="008C01EF">
      <w:pPr>
        <w:rPr>
          <w:color w:val="0070C0"/>
          <w:lang w:eastAsia="zh-CN"/>
        </w:rPr>
      </w:pPr>
    </w:p>
    <w:p w14:paraId="0C210ED2" w14:textId="77777777" w:rsidR="008C01EF" w:rsidRPr="002E6193" w:rsidRDefault="008C01EF" w:rsidP="008C01EF">
      <w:pPr>
        <w:pStyle w:val="Heading2"/>
        <w:rPr>
          <w:lang w:val="en-GB"/>
        </w:rPr>
      </w:pPr>
      <w:r w:rsidRPr="002E6193">
        <w:rPr>
          <w:lang w:val="en-GB"/>
        </w:rPr>
        <w:t xml:space="preserve">Summary for 1st round </w:t>
      </w:r>
    </w:p>
    <w:p w14:paraId="018529FB" w14:textId="77777777" w:rsidR="008C01EF" w:rsidRPr="002E6193" w:rsidRDefault="008C01EF" w:rsidP="008C01EF">
      <w:pPr>
        <w:pStyle w:val="Heading3"/>
        <w:rPr>
          <w:sz w:val="24"/>
          <w:szCs w:val="16"/>
          <w:lang w:val="en-GB"/>
        </w:rPr>
      </w:pPr>
      <w:r w:rsidRPr="002E6193">
        <w:rPr>
          <w:sz w:val="24"/>
          <w:szCs w:val="16"/>
          <w:lang w:val="en-GB"/>
        </w:rPr>
        <w:t>CRs/TPs</w:t>
      </w:r>
    </w:p>
    <w:tbl>
      <w:tblPr>
        <w:tblStyle w:val="TableGrid"/>
        <w:tblW w:w="0" w:type="auto"/>
        <w:tblLook w:val="04A0" w:firstRow="1" w:lastRow="0" w:firstColumn="1" w:lastColumn="0" w:noHBand="0" w:noVBand="1"/>
      </w:tblPr>
      <w:tblGrid>
        <w:gridCol w:w="1231"/>
        <w:gridCol w:w="8400"/>
      </w:tblGrid>
      <w:tr w:rsidR="00B65BFB" w:rsidRPr="00B65BFB" w14:paraId="2C020944" w14:textId="77777777" w:rsidTr="00B65BFB">
        <w:tc>
          <w:tcPr>
            <w:tcW w:w="1231" w:type="dxa"/>
          </w:tcPr>
          <w:p w14:paraId="7855A0E9" w14:textId="2D4E68FA" w:rsidR="008C01EF" w:rsidRPr="00B65BFB" w:rsidRDefault="008C01EF" w:rsidP="007F124D">
            <w:pPr>
              <w:rPr>
                <w:rFonts w:eastAsiaTheme="minorEastAsia"/>
                <w:b/>
                <w:bCs/>
                <w:lang w:eastAsia="zh-CN"/>
              </w:rPr>
            </w:pPr>
            <w:r w:rsidRPr="002E6193">
              <w:rPr>
                <w:i/>
                <w:color w:val="0070C0"/>
                <w:lang w:eastAsia="zh-CN"/>
              </w:rPr>
              <w:t xml:space="preserve"> </w:t>
            </w:r>
            <w:r w:rsidRPr="00B65BFB">
              <w:rPr>
                <w:rFonts w:eastAsiaTheme="minorEastAsia"/>
                <w:b/>
                <w:bCs/>
                <w:lang w:eastAsia="zh-CN"/>
              </w:rPr>
              <w:t>CR/TP number</w:t>
            </w:r>
          </w:p>
        </w:tc>
        <w:tc>
          <w:tcPr>
            <w:tcW w:w="8400" w:type="dxa"/>
          </w:tcPr>
          <w:p w14:paraId="080B13C4" w14:textId="77777777" w:rsidR="008C01EF" w:rsidRPr="00B65BFB" w:rsidRDefault="008C01EF" w:rsidP="007F124D">
            <w:pPr>
              <w:rPr>
                <w:rFonts w:eastAsia="MS Mincho"/>
                <w:b/>
                <w:bCs/>
                <w:lang w:eastAsia="zh-CN"/>
              </w:rPr>
            </w:pPr>
            <w:r w:rsidRPr="00B65BFB">
              <w:rPr>
                <w:b/>
                <w:bCs/>
                <w:lang w:eastAsia="zh-CN"/>
              </w:rPr>
              <w:t xml:space="preserve">CRs/TPs </w:t>
            </w:r>
            <w:r w:rsidRPr="00B65BFB">
              <w:rPr>
                <w:rFonts w:eastAsiaTheme="minorEastAsia"/>
                <w:b/>
                <w:bCs/>
                <w:lang w:eastAsia="zh-CN"/>
              </w:rPr>
              <w:t xml:space="preserve">Status update recommendation  </w:t>
            </w:r>
          </w:p>
        </w:tc>
      </w:tr>
      <w:tr w:rsidR="00B65BFB" w:rsidRPr="00B65BFB" w14:paraId="5DB2362C" w14:textId="77777777" w:rsidTr="00B65BFB">
        <w:tc>
          <w:tcPr>
            <w:tcW w:w="1231" w:type="dxa"/>
          </w:tcPr>
          <w:p w14:paraId="652A3EFB" w14:textId="74149744" w:rsidR="00B65BFB" w:rsidRPr="00B65BFB" w:rsidRDefault="00B65BFB" w:rsidP="00B65BFB">
            <w:pPr>
              <w:rPr>
                <w:rFonts w:eastAsiaTheme="minorEastAsia"/>
                <w:lang w:eastAsia="zh-CN"/>
              </w:rPr>
            </w:pPr>
            <w:r w:rsidRPr="002E6193">
              <w:t>R4-2203580</w:t>
            </w:r>
          </w:p>
        </w:tc>
        <w:tc>
          <w:tcPr>
            <w:tcW w:w="8400" w:type="dxa"/>
          </w:tcPr>
          <w:p w14:paraId="20394590" w14:textId="77777777" w:rsidR="00B65BFB" w:rsidRPr="00B65BFB" w:rsidRDefault="00B65BFB" w:rsidP="00B65BFB">
            <w:pPr>
              <w:rPr>
                <w:rFonts w:eastAsiaTheme="minorEastAsia"/>
                <w:iCs/>
                <w:lang w:eastAsia="zh-CN"/>
              </w:rPr>
            </w:pPr>
            <w:r w:rsidRPr="00B65BFB">
              <w:rPr>
                <w:rFonts w:eastAsiaTheme="minorEastAsia"/>
                <w:iCs/>
                <w:lang w:eastAsia="zh-CN"/>
              </w:rPr>
              <w:t xml:space="preserve">To be </w:t>
            </w:r>
            <w:r w:rsidRPr="00B65BFB">
              <w:rPr>
                <w:rFonts w:eastAsiaTheme="minorEastAsia"/>
                <w:iCs/>
                <w:highlight w:val="yellow"/>
                <w:lang w:eastAsia="zh-CN"/>
              </w:rPr>
              <w:t>revised</w:t>
            </w:r>
            <w:r w:rsidRPr="00B65BFB">
              <w:rPr>
                <w:rFonts w:eastAsiaTheme="minorEastAsia"/>
                <w:iCs/>
                <w:lang w:eastAsia="zh-CN"/>
              </w:rPr>
              <w:t>. Further discussions are needed.</w:t>
            </w:r>
          </w:p>
          <w:p w14:paraId="20BF15C0" w14:textId="440CEA50" w:rsidR="00B65BFB" w:rsidRPr="00B65BFB" w:rsidRDefault="00B65BFB" w:rsidP="00B65BFB">
            <w:pPr>
              <w:rPr>
                <w:rFonts w:eastAsiaTheme="minorEastAsia"/>
                <w:lang w:eastAsia="zh-CN"/>
              </w:rPr>
            </w:pPr>
          </w:p>
        </w:tc>
      </w:tr>
    </w:tbl>
    <w:p w14:paraId="39622A05" w14:textId="77777777" w:rsidR="00B65BFB" w:rsidRDefault="00B65BFB" w:rsidP="00B65BFB">
      <w:pPr>
        <w:rPr>
          <w:color w:val="0070C0"/>
          <w:lang w:eastAsia="zh-CN"/>
        </w:rPr>
      </w:pPr>
    </w:p>
    <w:p w14:paraId="18D52482" w14:textId="5EEBD105" w:rsidR="008C01EF" w:rsidRDefault="00B65BFB" w:rsidP="008C01EF">
      <w:pPr>
        <w:rPr>
          <w:iCs/>
          <w:lang w:eastAsia="zh-CN"/>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r>
        <w:rPr>
          <w:iCs/>
          <w:lang w:eastAsia="zh-CN"/>
        </w:rPr>
        <w:t xml:space="preserve"> for </w:t>
      </w:r>
      <w:proofErr w:type="spellStart"/>
      <w:r>
        <w:rPr>
          <w:iCs/>
          <w:lang w:eastAsia="zh-CN"/>
        </w:rPr>
        <w:t>Tdocs</w:t>
      </w:r>
      <w:proofErr w:type="spellEnd"/>
      <w:r>
        <w:rPr>
          <w:iCs/>
          <w:lang w:eastAsia="zh-CN"/>
        </w:rPr>
        <w:t xml:space="preserve"> not listed above</w:t>
      </w:r>
      <w:r w:rsidRPr="00EB10FD">
        <w:rPr>
          <w:iCs/>
          <w:lang w:eastAsia="zh-CN"/>
        </w:rPr>
        <w:t>.</w:t>
      </w:r>
    </w:p>
    <w:p w14:paraId="17BE9B6A" w14:textId="77777777" w:rsidR="00B65BFB" w:rsidRPr="002E6193" w:rsidRDefault="00B65BFB" w:rsidP="008C01EF">
      <w:pPr>
        <w:rPr>
          <w:color w:val="0070C0"/>
          <w:lang w:eastAsia="zh-CN"/>
        </w:rPr>
      </w:pPr>
    </w:p>
    <w:p w14:paraId="43E63FA1" w14:textId="77777777" w:rsidR="008C01EF" w:rsidRPr="002E6193" w:rsidRDefault="008C01EF" w:rsidP="008C01EF">
      <w:pPr>
        <w:pStyle w:val="Heading2"/>
        <w:rPr>
          <w:lang w:val="en-GB"/>
        </w:rPr>
      </w:pPr>
      <w:r w:rsidRPr="002E6193">
        <w:rPr>
          <w:lang w:val="en-GB"/>
        </w:rPr>
        <w:lastRenderedPageBreak/>
        <w:t>Discussion on 2nd round (if applicable)</w:t>
      </w:r>
    </w:p>
    <w:p w14:paraId="7323EA5D" w14:textId="77777777" w:rsidR="008C01EF" w:rsidRPr="002E6193" w:rsidRDefault="008C01EF" w:rsidP="008C01EF">
      <w:pPr>
        <w:rPr>
          <w:lang w:eastAsia="zh-CN"/>
        </w:rPr>
      </w:pPr>
    </w:p>
    <w:p w14:paraId="43E2DAAF" w14:textId="77777777" w:rsidR="008C01EF" w:rsidRPr="002E6193" w:rsidRDefault="008C01EF" w:rsidP="008C01EF">
      <w:pPr>
        <w:pStyle w:val="Heading1"/>
        <w:rPr>
          <w:lang w:val="en-GB" w:eastAsia="ja-JP"/>
        </w:rPr>
      </w:pPr>
      <w:r w:rsidRPr="002E6193">
        <w:rPr>
          <w:lang w:val="en-GB" w:eastAsia="ja-JP"/>
        </w:rPr>
        <w:t>Topic #2: BS RF maintenance for LTE Rel-15 (4.2.2)</w:t>
      </w:r>
    </w:p>
    <w:p w14:paraId="70EC50CD" w14:textId="77777777" w:rsidR="008C01EF" w:rsidRPr="002E6193" w:rsidRDefault="008C01EF" w:rsidP="008C01EF">
      <w:pPr>
        <w:pStyle w:val="Heading2"/>
        <w:rPr>
          <w:lang w:val="en-GB"/>
        </w:rPr>
      </w:pPr>
      <w:r w:rsidRPr="002E6193">
        <w:rPr>
          <w:lang w:val="en-GB"/>
        </w:rPr>
        <w:t>Companies’ contributions summary</w:t>
      </w:r>
    </w:p>
    <w:p w14:paraId="34E4B186" w14:textId="77777777" w:rsidR="008C01EF" w:rsidRPr="002E6193" w:rsidRDefault="008C01EF" w:rsidP="008C01EF">
      <w:pPr>
        <w:rPr>
          <w:lang w:eastAsia="zh-CN"/>
        </w:rPr>
      </w:pPr>
      <w:r w:rsidRPr="002E6193">
        <w:rPr>
          <w:lang w:eastAsia="zh-CN"/>
        </w:rPr>
        <w:t>(Cat A CRs are not listed)</w:t>
      </w:r>
    </w:p>
    <w:tbl>
      <w:tblPr>
        <w:tblStyle w:val="TableGrid"/>
        <w:tblW w:w="0" w:type="auto"/>
        <w:tblLook w:val="04A0" w:firstRow="1" w:lastRow="0" w:firstColumn="1" w:lastColumn="0" w:noHBand="0" w:noVBand="1"/>
      </w:tblPr>
      <w:tblGrid>
        <w:gridCol w:w="1624"/>
        <w:gridCol w:w="1424"/>
        <w:gridCol w:w="6583"/>
      </w:tblGrid>
      <w:tr w:rsidR="008C01EF" w:rsidRPr="002E6193" w14:paraId="066E6A53" w14:textId="77777777" w:rsidTr="007F124D">
        <w:trPr>
          <w:trHeight w:val="468"/>
        </w:trPr>
        <w:tc>
          <w:tcPr>
            <w:tcW w:w="1624" w:type="dxa"/>
            <w:vAlign w:val="center"/>
          </w:tcPr>
          <w:p w14:paraId="447B2EA2" w14:textId="77777777" w:rsidR="008C01EF" w:rsidRPr="002E6193" w:rsidRDefault="008C01EF" w:rsidP="007F124D">
            <w:pPr>
              <w:spacing w:before="120" w:after="120"/>
              <w:rPr>
                <w:b/>
                <w:bCs/>
              </w:rPr>
            </w:pPr>
            <w:r w:rsidRPr="002E6193">
              <w:rPr>
                <w:b/>
                <w:bCs/>
              </w:rPr>
              <w:t>T-doc number</w:t>
            </w:r>
          </w:p>
        </w:tc>
        <w:tc>
          <w:tcPr>
            <w:tcW w:w="1424" w:type="dxa"/>
            <w:vAlign w:val="center"/>
          </w:tcPr>
          <w:p w14:paraId="44B8C53B" w14:textId="77777777" w:rsidR="008C01EF" w:rsidRPr="002E6193" w:rsidRDefault="008C01EF" w:rsidP="007F124D">
            <w:pPr>
              <w:spacing w:before="120" w:after="120"/>
              <w:rPr>
                <w:b/>
                <w:bCs/>
              </w:rPr>
            </w:pPr>
            <w:r w:rsidRPr="002E6193">
              <w:rPr>
                <w:b/>
                <w:bCs/>
              </w:rPr>
              <w:t>Company</w:t>
            </w:r>
          </w:p>
        </w:tc>
        <w:tc>
          <w:tcPr>
            <w:tcW w:w="6583" w:type="dxa"/>
            <w:vAlign w:val="center"/>
          </w:tcPr>
          <w:p w14:paraId="7F73541A" w14:textId="77777777" w:rsidR="008C01EF" w:rsidRPr="002E6193" w:rsidRDefault="008C01EF" w:rsidP="007F124D">
            <w:pPr>
              <w:spacing w:before="120" w:after="120"/>
              <w:rPr>
                <w:b/>
                <w:bCs/>
              </w:rPr>
            </w:pPr>
            <w:r w:rsidRPr="002E6193">
              <w:rPr>
                <w:b/>
                <w:bCs/>
              </w:rPr>
              <w:t>Title</w:t>
            </w:r>
          </w:p>
        </w:tc>
      </w:tr>
      <w:tr w:rsidR="008C01EF" w:rsidRPr="002E6193" w14:paraId="016AFADA" w14:textId="77777777" w:rsidTr="007F124D">
        <w:trPr>
          <w:trHeight w:val="468"/>
        </w:trPr>
        <w:tc>
          <w:tcPr>
            <w:tcW w:w="1624" w:type="dxa"/>
          </w:tcPr>
          <w:p w14:paraId="1BDC447E" w14:textId="77777777" w:rsidR="00CA11B5" w:rsidRPr="002E6193" w:rsidRDefault="00CA11B5" w:rsidP="00CA11B5">
            <w:pPr>
              <w:spacing w:before="120" w:after="120"/>
            </w:pPr>
            <w:r w:rsidRPr="002E6193">
              <w:t>R4-2204437</w:t>
            </w:r>
          </w:p>
          <w:p w14:paraId="57D8C739" w14:textId="6C3C5636" w:rsidR="008C01EF" w:rsidRPr="002E6193" w:rsidRDefault="00CA11B5" w:rsidP="00CA11B5">
            <w:pPr>
              <w:spacing w:before="120" w:after="120"/>
            </w:pPr>
            <w:r w:rsidRPr="002E6193">
              <w:t>R4-2204440</w:t>
            </w:r>
          </w:p>
        </w:tc>
        <w:tc>
          <w:tcPr>
            <w:tcW w:w="1424" w:type="dxa"/>
          </w:tcPr>
          <w:p w14:paraId="325FCDAB" w14:textId="26E9BCCD" w:rsidR="008C01EF" w:rsidRPr="002E6193" w:rsidRDefault="00CA11B5" w:rsidP="007F124D">
            <w:pPr>
              <w:spacing w:before="120" w:after="120"/>
            </w:pPr>
            <w:r w:rsidRPr="002E6193">
              <w:t>NEC</w:t>
            </w:r>
          </w:p>
        </w:tc>
        <w:tc>
          <w:tcPr>
            <w:tcW w:w="6583" w:type="dxa"/>
          </w:tcPr>
          <w:p w14:paraId="2C8F8907" w14:textId="77777777" w:rsidR="00CA11B5" w:rsidRPr="002E6193" w:rsidRDefault="00CA11B5" w:rsidP="00CA11B5">
            <w:pPr>
              <w:spacing w:before="120" w:after="120"/>
            </w:pPr>
            <w:r w:rsidRPr="002E6193">
              <w:t>Draft CR to 36.104: BS OBUE requirements clarification, rel-15</w:t>
            </w:r>
          </w:p>
          <w:p w14:paraId="679605D7" w14:textId="1988A2FE" w:rsidR="008C01EF" w:rsidRPr="002E6193" w:rsidRDefault="00CA11B5" w:rsidP="00CA11B5">
            <w:pPr>
              <w:spacing w:before="120" w:after="120"/>
            </w:pPr>
            <w:r w:rsidRPr="002E6193">
              <w:t>Draft CR to 36.141: BS OBUE requirements clarification, rel-15</w:t>
            </w:r>
          </w:p>
        </w:tc>
      </w:tr>
    </w:tbl>
    <w:p w14:paraId="7B2CF86C" w14:textId="77777777" w:rsidR="008C01EF" w:rsidRPr="002E6193" w:rsidRDefault="008C01EF" w:rsidP="008C01EF"/>
    <w:p w14:paraId="074343B2" w14:textId="77777777" w:rsidR="008C01EF" w:rsidRPr="002E6193" w:rsidRDefault="008C01EF" w:rsidP="008C01EF">
      <w:pPr>
        <w:pStyle w:val="Heading2"/>
        <w:rPr>
          <w:lang w:val="en-GB"/>
        </w:rPr>
      </w:pPr>
      <w:proofErr w:type="gramStart"/>
      <w:r w:rsidRPr="002E6193">
        <w:rPr>
          <w:lang w:val="en-GB"/>
        </w:rPr>
        <w:t>Companies</w:t>
      </w:r>
      <w:proofErr w:type="gramEnd"/>
      <w:r w:rsidRPr="002E6193">
        <w:rPr>
          <w:lang w:val="en-GB"/>
        </w:rPr>
        <w:t xml:space="preserve"> views’ collection for 1st round </w:t>
      </w:r>
    </w:p>
    <w:p w14:paraId="3A88ABE7" w14:textId="77777777" w:rsidR="008C01EF" w:rsidRPr="002E6193" w:rsidRDefault="008C01EF" w:rsidP="008C01EF">
      <w:pPr>
        <w:pStyle w:val="Heading3"/>
        <w:rPr>
          <w:sz w:val="24"/>
          <w:szCs w:val="16"/>
          <w:lang w:val="en-GB"/>
        </w:rPr>
      </w:pPr>
      <w:r w:rsidRPr="002E6193">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8D46F9" w:rsidRPr="008D46F9" w14:paraId="7DE1F0E3" w14:textId="77777777" w:rsidTr="007F124D">
        <w:tc>
          <w:tcPr>
            <w:tcW w:w="1232" w:type="dxa"/>
          </w:tcPr>
          <w:p w14:paraId="28378527" w14:textId="77777777" w:rsidR="008C01EF" w:rsidRPr="008D46F9" w:rsidRDefault="008C01EF" w:rsidP="007F124D">
            <w:pPr>
              <w:spacing w:after="120"/>
              <w:rPr>
                <w:rFonts w:eastAsiaTheme="minorEastAsia"/>
                <w:b/>
                <w:bCs/>
                <w:lang w:eastAsia="zh-CN"/>
              </w:rPr>
            </w:pPr>
            <w:r w:rsidRPr="008D46F9">
              <w:rPr>
                <w:rFonts w:eastAsiaTheme="minorEastAsia"/>
                <w:b/>
                <w:bCs/>
                <w:lang w:eastAsia="zh-CN"/>
              </w:rPr>
              <w:t>CR/TP number</w:t>
            </w:r>
          </w:p>
        </w:tc>
        <w:tc>
          <w:tcPr>
            <w:tcW w:w="8399" w:type="dxa"/>
          </w:tcPr>
          <w:p w14:paraId="74FBE089" w14:textId="77777777" w:rsidR="008C01EF" w:rsidRPr="008D46F9" w:rsidRDefault="008C01EF" w:rsidP="007F124D">
            <w:pPr>
              <w:spacing w:after="120"/>
              <w:rPr>
                <w:rFonts w:eastAsiaTheme="minorEastAsia"/>
                <w:b/>
                <w:bCs/>
                <w:lang w:eastAsia="zh-CN"/>
              </w:rPr>
            </w:pPr>
            <w:r w:rsidRPr="008D46F9">
              <w:rPr>
                <w:rFonts w:eastAsiaTheme="minorEastAsia"/>
                <w:b/>
                <w:bCs/>
                <w:lang w:eastAsia="zh-CN"/>
              </w:rPr>
              <w:t>Comments collection</w:t>
            </w:r>
          </w:p>
        </w:tc>
      </w:tr>
      <w:tr w:rsidR="008D46F9" w:rsidRPr="008D46F9" w14:paraId="57B08FA1" w14:textId="77777777" w:rsidTr="0031422C">
        <w:tc>
          <w:tcPr>
            <w:tcW w:w="1232" w:type="dxa"/>
            <w:vMerge w:val="restart"/>
          </w:tcPr>
          <w:p w14:paraId="41F606F5" w14:textId="77777777" w:rsidR="00E80513" w:rsidRPr="008D46F9" w:rsidRDefault="00E80513" w:rsidP="007F124D">
            <w:pPr>
              <w:spacing w:before="120" w:after="120"/>
            </w:pPr>
            <w:r w:rsidRPr="008D46F9">
              <w:t>R4-2204437</w:t>
            </w:r>
          </w:p>
          <w:p w14:paraId="1675CA62" w14:textId="77777777" w:rsidR="00E80513" w:rsidRPr="008D46F9" w:rsidRDefault="00E80513" w:rsidP="007F124D">
            <w:pPr>
              <w:spacing w:after="120"/>
              <w:rPr>
                <w:rFonts w:eastAsiaTheme="minorEastAsia"/>
                <w:lang w:eastAsia="zh-CN"/>
              </w:rPr>
            </w:pPr>
            <w:r w:rsidRPr="008D46F9">
              <w:t>R4-2204440</w:t>
            </w:r>
          </w:p>
        </w:tc>
        <w:tc>
          <w:tcPr>
            <w:tcW w:w="8399" w:type="dxa"/>
          </w:tcPr>
          <w:p w14:paraId="3FE1E23A" w14:textId="77777777" w:rsidR="00E80513" w:rsidRPr="008D46F9" w:rsidRDefault="00E80513" w:rsidP="007F124D">
            <w:pPr>
              <w:spacing w:after="120"/>
              <w:rPr>
                <w:rFonts w:eastAsiaTheme="minorEastAsia"/>
                <w:lang w:eastAsia="zh-CN"/>
              </w:rPr>
            </w:pPr>
            <w:r w:rsidRPr="008D46F9">
              <w:rPr>
                <w:rFonts w:eastAsiaTheme="minorEastAsia"/>
                <w:lang w:eastAsia="zh-CN"/>
              </w:rPr>
              <w:t>Huawei: ok</w:t>
            </w:r>
          </w:p>
        </w:tc>
      </w:tr>
      <w:tr w:rsidR="008D46F9" w:rsidRPr="008D46F9" w14:paraId="7F6C823E" w14:textId="77777777" w:rsidTr="0031422C">
        <w:tc>
          <w:tcPr>
            <w:tcW w:w="1232" w:type="dxa"/>
            <w:vMerge/>
          </w:tcPr>
          <w:p w14:paraId="7F757788" w14:textId="77777777" w:rsidR="00E80513" w:rsidRPr="008D46F9" w:rsidRDefault="00E80513" w:rsidP="007F124D">
            <w:pPr>
              <w:spacing w:before="120" w:after="120"/>
            </w:pPr>
          </w:p>
        </w:tc>
        <w:tc>
          <w:tcPr>
            <w:tcW w:w="8399" w:type="dxa"/>
          </w:tcPr>
          <w:p w14:paraId="58779A6F" w14:textId="3CBDC5EF" w:rsidR="00E80513" w:rsidRPr="008D46F9" w:rsidRDefault="00E80513" w:rsidP="007F124D">
            <w:pPr>
              <w:spacing w:after="120"/>
              <w:rPr>
                <w:rFonts w:eastAsiaTheme="minorEastAsia"/>
                <w:lang w:eastAsia="zh-CN"/>
              </w:rPr>
            </w:pPr>
            <w:r w:rsidRPr="008D46F9">
              <w:rPr>
                <w:rFonts w:eastAsiaTheme="minorEastAsia"/>
                <w:lang w:eastAsia="zh-CN"/>
              </w:rPr>
              <w:t>Nokia: Non-contiguous spectrum operation is not specified for Home BS.</w:t>
            </w:r>
          </w:p>
        </w:tc>
      </w:tr>
      <w:tr w:rsidR="008D46F9" w:rsidRPr="008D46F9" w14:paraId="4DD3740E" w14:textId="77777777" w:rsidTr="0031422C">
        <w:tc>
          <w:tcPr>
            <w:tcW w:w="1232" w:type="dxa"/>
            <w:vMerge/>
          </w:tcPr>
          <w:p w14:paraId="2B99B50A" w14:textId="77777777" w:rsidR="00E80513" w:rsidRPr="008D46F9" w:rsidRDefault="00E80513" w:rsidP="007F124D">
            <w:pPr>
              <w:spacing w:before="120" w:after="120"/>
            </w:pPr>
          </w:p>
        </w:tc>
        <w:tc>
          <w:tcPr>
            <w:tcW w:w="8399" w:type="dxa"/>
          </w:tcPr>
          <w:p w14:paraId="42C2FF93" w14:textId="59E90AFF" w:rsidR="00E80513" w:rsidRPr="008D46F9" w:rsidRDefault="00E80513" w:rsidP="007F124D">
            <w:pPr>
              <w:spacing w:after="120"/>
              <w:rPr>
                <w:rFonts w:eastAsiaTheme="minorEastAsia"/>
                <w:lang w:eastAsia="zh-CN"/>
              </w:rPr>
            </w:pPr>
            <w:r w:rsidRPr="008D46F9">
              <w:rPr>
                <w:rFonts w:hint="eastAsia"/>
                <w:lang w:eastAsia="ja-JP"/>
              </w:rPr>
              <w:t>N</w:t>
            </w:r>
            <w:r w:rsidRPr="008D46F9">
              <w:rPr>
                <w:lang w:eastAsia="ja-JP"/>
              </w:rPr>
              <w:t>EC: Thanks for the valuable comments. It is suggested to revise the draft CRs to remove the added NOTE in the table for Home BS.</w:t>
            </w:r>
          </w:p>
        </w:tc>
      </w:tr>
    </w:tbl>
    <w:p w14:paraId="0AF85D5E" w14:textId="77777777" w:rsidR="008C01EF" w:rsidRPr="002E6193" w:rsidRDefault="008C01EF" w:rsidP="008C01EF">
      <w:pPr>
        <w:rPr>
          <w:color w:val="0070C0"/>
          <w:lang w:eastAsia="zh-CN"/>
        </w:rPr>
      </w:pPr>
    </w:p>
    <w:p w14:paraId="75229A0A" w14:textId="77777777" w:rsidR="008C01EF" w:rsidRPr="002E6193" w:rsidRDefault="008C01EF" w:rsidP="008C01EF">
      <w:pPr>
        <w:pStyle w:val="Heading2"/>
        <w:rPr>
          <w:lang w:val="en-GB"/>
        </w:rPr>
      </w:pPr>
      <w:r w:rsidRPr="002E6193">
        <w:rPr>
          <w:lang w:val="en-GB"/>
        </w:rPr>
        <w:t xml:space="preserve">Summary for 1st round </w:t>
      </w:r>
    </w:p>
    <w:p w14:paraId="634D90C2" w14:textId="77777777" w:rsidR="008C01EF" w:rsidRPr="002E6193" w:rsidRDefault="008C01EF" w:rsidP="008C01EF">
      <w:pPr>
        <w:pStyle w:val="Heading3"/>
        <w:rPr>
          <w:sz w:val="24"/>
          <w:szCs w:val="16"/>
          <w:lang w:val="en-GB"/>
        </w:rPr>
      </w:pPr>
      <w:r w:rsidRPr="002E6193">
        <w:rPr>
          <w:sz w:val="24"/>
          <w:szCs w:val="16"/>
          <w:lang w:val="en-GB"/>
        </w:rPr>
        <w:t>CRs/TPs</w:t>
      </w:r>
    </w:p>
    <w:tbl>
      <w:tblPr>
        <w:tblStyle w:val="TableGrid"/>
        <w:tblW w:w="0" w:type="auto"/>
        <w:tblLook w:val="04A0" w:firstRow="1" w:lastRow="0" w:firstColumn="1" w:lastColumn="0" w:noHBand="0" w:noVBand="1"/>
      </w:tblPr>
      <w:tblGrid>
        <w:gridCol w:w="1231"/>
        <w:gridCol w:w="8400"/>
      </w:tblGrid>
      <w:tr w:rsidR="008D46F9" w:rsidRPr="008D46F9" w14:paraId="44F85669" w14:textId="77777777" w:rsidTr="008D46F9">
        <w:tc>
          <w:tcPr>
            <w:tcW w:w="1231" w:type="dxa"/>
          </w:tcPr>
          <w:p w14:paraId="09900CA2" w14:textId="77777777" w:rsidR="008C01EF" w:rsidRPr="008D46F9" w:rsidRDefault="008C01EF" w:rsidP="007F124D">
            <w:pPr>
              <w:rPr>
                <w:rFonts w:eastAsiaTheme="minorEastAsia"/>
                <w:b/>
                <w:bCs/>
                <w:lang w:eastAsia="zh-CN"/>
              </w:rPr>
            </w:pPr>
            <w:r w:rsidRPr="008D46F9">
              <w:rPr>
                <w:rFonts w:eastAsiaTheme="minorEastAsia"/>
                <w:b/>
                <w:bCs/>
                <w:lang w:eastAsia="zh-CN"/>
              </w:rPr>
              <w:t>CR/TP number</w:t>
            </w:r>
          </w:p>
        </w:tc>
        <w:tc>
          <w:tcPr>
            <w:tcW w:w="8400" w:type="dxa"/>
          </w:tcPr>
          <w:p w14:paraId="76415F77" w14:textId="77777777" w:rsidR="008C01EF" w:rsidRPr="008D46F9" w:rsidRDefault="008C01EF" w:rsidP="007F124D">
            <w:pPr>
              <w:rPr>
                <w:rFonts w:eastAsia="MS Mincho"/>
                <w:b/>
                <w:bCs/>
                <w:lang w:eastAsia="zh-CN"/>
              </w:rPr>
            </w:pPr>
            <w:r w:rsidRPr="008D46F9">
              <w:rPr>
                <w:b/>
                <w:bCs/>
                <w:lang w:eastAsia="zh-CN"/>
              </w:rPr>
              <w:t xml:space="preserve">CRs/TPs </w:t>
            </w:r>
            <w:r w:rsidRPr="008D46F9">
              <w:rPr>
                <w:rFonts w:eastAsiaTheme="minorEastAsia"/>
                <w:b/>
                <w:bCs/>
                <w:lang w:eastAsia="zh-CN"/>
              </w:rPr>
              <w:t xml:space="preserve">Status update recommendation  </w:t>
            </w:r>
          </w:p>
        </w:tc>
      </w:tr>
      <w:tr w:rsidR="008D46F9" w:rsidRPr="008D46F9" w14:paraId="728E384A" w14:textId="77777777" w:rsidTr="008D46F9">
        <w:tc>
          <w:tcPr>
            <w:tcW w:w="1231" w:type="dxa"/>
          </w:tcPr>
          <w:p w14:paraId="3B1ADA10" w14:textId="77777777" w:rsidR="008D46F9" w:rsidRPr="008D46F9" w:rsidRDefault="008D46F9" w:rsidP="008D46F9">
            <w:pPr>
              <w:spacing w:before="120" w:after="120"/>
            </w:pPr>
            <w:r w:rsidRPr="008D46F9">
              <w:t>R4-2204437</w:t>
            </w:r>
          </w:p>
          <w:p w14:paraId="0617CF7E" w14:textId="102C5BC7" w:rsidR="008C01EF" w:rsidRPr="008D46F9" w:rsidRDefault="008D46F9" w:rsidP="008D46F9">
            <w:pPr>
              <w:rPr>
                <w:rFonts w:eastAsiaTheme="minorEastAsia"/>
                <w:lang w:eastAsia="zh-CN"/>
              </w:rPr>
            </w:pPr>
            <w:r w:rsidRPr="008D46F9">
              <w:t>R4-2204440</w:t>
            </w:r>
          </w:p>
        </w:tc>
        <w:tc>
          <w:tcPr>
            <w:tcW w:w="8400" w:type="dxa"/>
          </w:tcPr>
          <w:p w14:paraId="5A7FC3FA" w14:textId="1779E856" w:rsidR="008C01EF" w:rsidRPr="008D46F9" w:rsidRDefault="008D46F9" w:rsidP="007F124D">
            <w:pPr>
              <w:rPr>
                <w:rFonts w:eastAsiaTheme="minorEastAsia"/>
                <w:lang w:eastAsia="zh-CN"/>
              </w:rPr>
            </w:pPr>
            <w:r w:rsidRPr="00B65BFB">
              <w:rPr>
                <w:rFonts w:eastAsiaTheme="minorEastAsia"/>
                <w:iCs/>
                <w:lang w:eastAsia="zh-CN"/>
              </w:rPr>
              <w:t xml:space="preserve">To be </w:t>
            </w:r>
            <w:r w:rsidRPr="00B65BFB">
              <w:rPr>
                <w:rFonts w:eastAsiaTheme="minorEastAsia"/>
                <w:iCs/>
                <w:highlight w:val="yellow"/>
                <w:lang w:eastAsia="zh-CN"/>
              </w:rPr>
              <w:t>revised</w:t>
            </w:r>
            <w:r w:rsidRPr="00B65BFB">
              <w:rPr>
                <w:rFonts w:eastAsiaTheme="minorEastAsia"/>
                <w:iCs/>
                <w:lang w:eastAsia="zh-CN"/>
              </w:rPr>
              <w:t>.</w:t>
            </w:r>
          </w:p>
        </w:tc>
      </w:tr>
    </w:tbl>
    <w:p w14:paraId="5512735B" w14:textId="77777777" w:rsidR="008C01EF" w:rsidRPr="002E6193" w:rsidRDefault="008C01EF" w:rsidP="008C01EF">
      <w:pPr>
        <w:rPr>
          <w:color w:val="0070C0"/>
          <w:lang w:eastAsia="zh-CN"/>
        </w:rPr>
      </w:pPr>
    </w:p>
    <w:p w14:paraId="3FE0494B" w14:textId="77777777" w:rsidR="008C01EF" w:rsidRPr="002E6193" w:rsidRDefault="008C01EF" w:rsidP="008C01EF">
      <w:pPr>
        <w:pStyle w:val="Heading2"/>
        <w:rPr>
          <w:lang w:val="en-GB"/>
        </w:rPr>
      </w:pPr>
      <w:r w:rsidRPr="002E6193">
        <w:rPr>
          <w:lang w:val="en-GB"/>
        </w:rPr>
        <w:t>Discussion on 2nd round (if applicable)</w:t>
      </w:r>
    </w:p>
    <w:p w14:paraId="1A6896EB" w14:textId="77777777" w:rsidR="008C01EF" w:rsidRPr="002E6193" w:rsidRDefault="008C01EF" w:rsidP="008C01EF">
      <w:pPr>
        <w:rPr>
          <w:lang w:eastAsia="zh-CN"/>
        </w:rPr>
      </w:pPr>
    </w:p>
    <w:p w14:paraId="39727297" w14:textId="340330B2" w:rsidR="008C01EF" w:rsidRPr="002E6193" w:rsidRDefault="008C01EF" w:rsidP="008C01EF">
      <w:pPr>
        <w:pStyle w:val="Heading1"/>
        <w:rPr>
          <w:lang w:val="en-GB" w:eastAsia="ja-JP"/>
        </w:rPr>
      </w:pPr>
      <w:r w:rsidRPr="002E6193">
        <w:rPr>
          <w:lang w:val="en-GB" w:eastAsia="ja-JP"/>
        </w:rPr>
        <w:t>Topic #3: BS RF maintenance for NR-U Rel-16 (5.1.1.</w:t>
      </w:r>
      <w:r w:rsidR="00DF27F3" w:rsidRPr="002E6193">
        <w:rPr>
          <w:lang w:val="en-GB" w:eastAsia="ja-JP"/>
        </w:rPr>
        <w:t>4</w:t>
      </w:r>
      <w:r w:rsidRPr="002E6193">
        <w:rPr>
          <w:lang w:val="en-GB" w:eastAsia="ja-JP"/>
        </w:rPr>
        <w:t>)</w:t>
      </w:r>
    </w:p>
    <w:p w14:paraId="76A2CDB0" w14:textId="77777777" w:rsidR="008C01EF" w:rsidRPr="002E6193" w:rsidRDefault="008C01EF" w:rsidP="008C01EF">
      <w:pPr>
        <w:pStyle w:val="Heading2"/>
        <w:rPr>
          <w:lang w:val="en-GB"/>
        </w:rPr>
      </w:pPr>
      <w:r w:rsidRPr="002E6193">
        <w:rPr>
          <w:lang w:val="en-GB"/>
        </w:rPr>
        <w:t>Companies’ contributions summary</w:t>
      </w:r>
    </w:p>
    <w:p w14:paraId="5EB9DA0A" w14:textId="77777777" w:rsidR="008C01EF" w:rsidRPr="002E6193" w:rsidRDefault="008C01EF" w:rsidP="008C01EF">
      <w:pPr>
        <w:rPr>
          <w:lang w:eastAsia="zh-CN"/>
        </w:rPr>
      </w:pPr>
      <w:r w:rsidRPr="002E6193">
        <w:rPr>
          <w:lang w:eastAsia="zh-CN"/>
        </w:rPr>
        <w:t>(Cat A CRs are not listed)</w:t>
      </w:r>
    </w:p>
    <w:tbl>
      <w:tblPr>
        <w:tblStyle w:val="TableGrid"/>
        <w:tblW w:w="0" w:type="auto"/>
        <w:tblLook w:val="04A0" w:firstRow="1" w:lastRow="0" w:firstColumn="1" w:lastColumn="0" w:noHBand="0" w:noVBand="1"/>
      </w:tblPr>
      <w:tblGrid>
        <w:gridCol w:w="1624"/>
        <w:gridCol w:w="1424"/>
        <w:gridCol w:w="6583"/>
      </w:tblGrid>
      <w:tr w:rsidR="008C01EF" w:rsidRPr="002E6193" w14:paraId="25C279B9" w14:textId="77777777" w:rsidTr="007F124D">
        <w:trPr>
          <w:trHeight w:val="468"/>
        </w:trPr>
        <w:tc>
          <w:tcPr>
            <w:tcW w:w="1624" w:type="dxa"/>
            <w:vAlign w:val="center"/>
          </w:tcPr>
          <w:p w14:paraId="1AEE8A47" w14:textId="77777777" w:rsidR="008C01EF" w:rsidRPr="002E6193" w:rsidRDefault="008C01EF" w:rsidP="007F124D">
            <w:pPr>
              <w:spacing w:before="120" w:after="120"/>
              <w:rPr>
                <w:b/>
                <w:bCs/>
              </w:rPr>
            </w:pPr>
            <w:r w:rsidRPr="002E6193">
              <w:rPr>
                <w:b/>
                <w:bCs/>
              </w:rPr>
              <w:t>T-doc number</w:t>
            </w:r>
          </w:p>
        </w:tc>
        <w:tc>
          <w:tcPr>
            <w:tcW w:w="1424" w:type="dxa"/>
            <w:vAlign w:val="center"/>
          </w:tcPr>
          <w:p w14:paraId="4C3B74B3" w14:textId="77777777" w:rsidR="008C01EF" w:rsidRPr="002E6193" w:rsidRDefault="008C01EF" w:rsidP="007F124D">
            <w:pPr>
              <w:spacing w:before="120" w:after="120"/>
              <w:rPr>
                <w:b/>
                <w:bCs/>
              </w:rPr>
            </w:pPr>
            <w:r w:rsidRPr="002E6193">
              <w:rPr>
                <w:b/>
                <w:bCs/>
              </w:rPr>
              <w:t>Company</w:t>
            </w:r>
          </w:p>
        </w:tc>
        <w:tc>
          <w:tcPr>
            <w:tcW w:w="6583" w:type="dxa"/>
            <w:vAlign w:val="center"/>
          </w:tcPr>
          <w:p w14:paraId="1FF8C5A1" w14:textId="77777777" w:rsidR="008C01EF" w:rsidRPr="002E6193" w:rsidRDefault="008C01EF" w:rsidP="007F124D">
            <w:pPr>
              <w:spacing w:before="120" w:after="120"/>
              <w:rPr>
                <w:b/>
                <w:bCs/>
              </w:rPr>
            </w:pPr>
            <w:r w:rsidRPr="002E6193">
              <w:rPr>
                <w:b/>
                <w:bCs/>
              </w:rPr>
              <w:t>Title</w:t>
            </w:r>
          </w:p>
        </w:tc>
      </w:tr>
      <w:tr w:rsidR="00CA11B5" w:rsidRPr="002E6193" w14:paraId="191126A4" w14:textId="77777777" w:rsidTr="007F124D">
        <w:trPr>
          <w:trHeight w:val="468"/>
        </w:trPr>
        <w:tc>
          <w:tcPr>
            <w:tcW w:w="1624" w:type="dxa"/>
          </w:tcPr>
          <w:p w14:paraId="30C46595" w14:textId="33906E58" w:rsidR="00CA11B5" w:rsidRPr="002E6193" w:rsidRDefault="00CA11B5" w:rsidP="00CA11B5">
            <w:pPr>
              <w:spacing w:before="120" w:after="120"/>
            </w:pPr>
            <w:r w:rsidRPr="002E6193">
              <w:t>R4-2203643</w:t>
            </w:r>
          </w:p>
        </w:tc>
        <w:tc>
          <w:tcPr>
            <w:tcW w:w="1424" w:type="dxa"/>
          </w:tcPr>
          <w:p w14:paraId="7979C185" w14:textId="66A82716" w:rsidR="00CA11B5" w:rsidRPr="002E6193" w:rsidRDefault="00CA11B5" w:rsidP="00CA11B5">
            <w:pPr>
              <w:spacing w:before="120" w:after="120"/>
            </w:pPr>
            <w:r w:rsidRPr="002E6193">
              <w:t>Nokia, Nokia Shanghai Bell</w:t>
            </w:r>
          </w:p>
        </w:tc>
        <w:tc>
          <w:tcPr>
            <w:tcW w:w="6583" w:type="dxa"/>
          </w:tcPr>
          <w:p w14:paraId="4F01F497" w14:textId="48E66A11" w:rsidR="00CA11B5" w:rsidRPr="002E6193" w:rsidRDefault="00CA11B5" w:rsidP="00CA11B5">
            <w:pPr>
              <w:spacing w:before="120" w:after="120"/>
            </w:pPr>
            <w:r w:rsidRPr="002E6193">
              <w:t>Draft CR to TS 37.105 on correction of OTA blocking requirement for co-location with MR BS in NR band n96</w:t>
            </w:r>
          </w:p>
        </w:tc>
      </w:tr>
      <w:tr w:rsidR="0057745C" w:rsidRPr="002E6193" w14:paraId="18812922" w14:textId="77777777" w:rsidTr="007F124D">
        <w:trPr>
          <w:trHeight w:val="1870"/>
        </w:trPr>
        <w:tc>
          <w:tcPr>
            <w:tcW w:w="1624" w:type="dxa"/>
          </w:tcPr>
          <w:p w14:paraId="750582F5" w14:textId="203FE4C8" w:rsidR="0057745C" w:rsidRPr="002E6193" w:rsidRDefault="0057745C" w:rsidP="00CA11B5">
            <w:pPr>
              <w:spacing w:before="120" w:after="120"/>
            </w:pPr>
            <w:r w:rsidRPr="002E6193">
              <w:t>R4-2205196</w:t>
            </w:r>
            <w:r w:rsidRPr="002E6193">
              <w:br/>
              <w:t xml:space="preserve"> </w:t>
            </w:r>
            <w:r w:rsidRPr="002E6193">
              <w:br/>
              <w:t>R4-2205197</w:t>
            </w:r>
            <w:r w:rsidRPr="002E6193">
              <w:br/>
            </w:r>
          </w:p>
          <w:p w14:paraId="420416A1" w14:textId="6F7DE31E" w:rsidR="0057745C" w:rsidRPr="002E6193" w:rsidRDefault="0057745C" w:rsidP="00CA11B5">
            <w:pPr>
              <w:spacing w:before="120" w:after="120"/>
            </w:pPr>
            <w:r w:rsidRPr="002E6193">
              <w:t>R4-2205198</w:t>
            </w:r>
          </w:p>
        </w:tc>
        <w:tc>
          <w:tcPr>
            <w:tcW w:w="1424" w:type="dxa"/>
          </w:tcPr>
          <w:p w14:paraId="31E4E90B" w14:textId="34E06999" w:rsidR="0057745C" w:rsidRPr="002E6193" w:rsidRDefault="0057745C" w:rsidP="00CA11B5">
            <w:pPr>
              <w:spacing w:before="120" w:after="120"/>
            </w:pPr>
            <w:r w:rsidRPr="002E6193">
              <w:t>Nokia, Nokia Shanghai Bell</w:t>
            </w:r>
          </w:p>
        </w:tc>
        <w:tc>
          <w:tcPr>
            <w:tcW w:w="6583" w:type="dxa"/>
          </w:tcPr>
          <w:p w14:paraId="2A7B4342" w14:textId="77777777" w:rsidR="0057745C" w:rsidRPr="002E6193" w:rsidRDefault="0057745C" w:rsidP="00CA11B5">
            <w:pPr>
              <w:spacing w:before="120" w:after="120"/>
            </w:pPr>
            <w:r w:rsidRPr="002E6193">
              <w:t>Draft CR to 38.104 with addition of absolute values to NR-U masks and clarifications for NR-U bands (Rel-16)</w:t>
            </w:r>
            <w:r w:rsidRPr="002E6193">
              <w:br/>
              <w:t>Draft CR to 38.104 with addition of absolute values to NR-U masks and clarifications for NR-U bands (Rel-17)</w:t>
            </w:r>
          </w:p>
          <w:p w14:paraId="35CD1A92" w14:textId="55CFF1C0" w:rsidR="0057745C" w:rsidRPr="002E6193" w:rsidRDefault="0057745C" w:rsidP="00CA11B5">
            <w:pPr>
              <w:spacing w:before="120" w:after="120"/>
            </w:pPr>
            <w:r w:rsidRPr="002E6193">
              <w:t>Draft CR to 38.141-1 with addition of absolute values to NR-U masks and clarifications for NR-U bands</w:t>
            </w:r>
          </w:p>
        </w:tc>
      </w:tr>
      <w:tr w:rsidR="00CA11B5" w:rsidRPr="002E6193" w14:paraId="007C9C79" w14:textId="77777777" w:rsidTr="007F124D">
        <w:trPr>
          <w:trHeight w:val="468"/>
        </w:trPr>
        <w:tc>
          <w:tcPr>
            <w:tcW w:w="1624" w:type="dxa"/>
          </w:tcPr>
          <w:p w14:paraId="4AC21EBF" w14:textId="5D65D701" w:rsidR="00CA11B5" w:rsidRPr="002E6193" w:rsidRDefault="00CA11B5" w:rsidP="00CA11B5">
            <w:pPr>
              <w:spacing w:before="120" w:after="120"/>
            </w:pPr>
            <w:r w:rsidRPr="002E6193">
              <w:t xml:space="preserve">R4-2205200 </w:t>
            </w:r>
            <w:r w:rsidRPr="002E6193">
              <w:br/>
            </w:r>
            <w:r w:rsidRPr="002E6193">
              <w:br/>
              <w:t>R4-2205201</w:t>
            </w:r>
          </w:p>
        </w:tc>
        <w:tc>
          <w:tcPr>
            <w:tcW w:w="1424" w:type="dxa"/>
          </w:tcPr>
          <w:p w14:paraId="1422538A" w14:textId="10A7DF90" w:rsidR="00CA11B5" w:rsidRPr="002E6193" w:rsidRDefault="00CA11B5" w:rsidP="00CA11B5">
            <w:pPr>
              <w:spacing w:before="120" w:after="120"/>
            </w:pPr>
            <w:r w:rsidRPr="002E6193">
              <w:t>Nokia, Nokia Shanghai Bell</w:t>
            </w:r>
          </w:p>
        </w:tc>
        <w:tc>
          <w:tcPr>
            <w:tcW w:w="6583" w:type="dxa"/>
          </w:tcPr>
          <w:p w14:paraId="03EB99EC" w14:textId="4ABC1E3F" w:rsidR="00CA11B5" w:rsidRPr="002E6193" w:rsidRDefault="00CA11B5" w:rsidP="00CA11B5">
            <w:pPr>
              <w:spacing w:before="120" w:after="120"/>
            </w:pPr>
            <w:r w:rsidRPr="002E6193">
              <w:t xml:space="preserve">Draft CR to 38.141-2 with clarifications of BS type 1-O requirements for NR-U bands (Rel-16) </w:t>
            </w:r>
            <w:r w:rsidRPr="002E6193">
              <w:br/>
              <w:t>Draft CR to 38.141-2 with clarifications of BS type 1-O requirements for NR-U bands (Rel-17)</w:t>
            </w:r>
          </w:p>
        </w:tc>
      </w:tr>
    </w:tbl>
    <w:p w14:paraId="2E13CBE1" w14:textId="77777777" w:rsidR="008C01EF" w:rsidRPr="002E6193" w:rsidRDefault="008C01EF" w:rsidP="008C01EF"/>
    <w:p w14:paraId="48813800" w14:textId="77777777" w:rsidR="008C01EF" w:rsidRPr="002E6193" w:rsidRDefault="008C01EF" w:rsidP="008C01EF">
      <w:pPr>
        <w:pStyle w:val="Heading2"/>
        <w:rPr>
          <w:lang w:val="en-GB"/>
        </w:rPr>
      </w:pPr>
      <w:proofErr w:type="gramStart"/>
      <w:r w:rsidRPr="002E6193">
        <w:rPr>
          <w:lang w:val="en-GB"/>
        </w:rPr>
        <w:t>Companies</w:t>
      </w:r>
      <w:proofErr w:type="gramEnd"/>
      <w:r w:rsidRPr="002E6193">
        <w:rPr>
          <w:lang w:val="en-GB"/>
        </w:rPr>
        <w:t xml:space="preserve"> views’ collection for 1st round </w:t>
      </w:r>
    </w:p>
    <w:p w14:paraId="204E39DC" w14:textId="77777777" w:rsidR="008C01EF" w:rsidRPr="002E6193" w:rsidRDefault="008C01EF" w:rsidP="008C01EF">
      <w:pPr>
        <w:pStyle w:val="Heading3"/>
        <w:rPr>
          <w:sz w:val="24"/>
          <w:szCs w:val="16"/>
          <w:lang w:val="en-GB"/>
        </w:rPr>
      </w:pPr>
      <w:r w:rsidRPr="002E6193">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2E6193" w:rsidRPr="002E6193" w14:paraId="17BEB280" w14:textId="77777777" w:rsidTr="007F124D">
        <w:tc>
          <w:tcPr>
            <w:tcW w:w="1232" w:type="dxa"/>
          </w:tcPr>
          <w:p w14:paraId="740E68F0" w14:textId="77777777" w:rsidR="008C01EF" w:rsidRPr="002E6193" w:rsidRDefault="008C01EF" w:rsidP="007F124D">
            <w:pPr>
              <w:spacing w:after="120"/>
              <w:rPr>
                <w:rFonts w:eastAsiaTheme="minorEastAsia"/>
                <w:b/>
                <w:bCs/>
                <w:lang w:eastAsia="zh-CN"/>
              </w:rPr>
            </w:pPr>
            <w:r w:rsidRPr="002E6193">
              <w:rPr>
                <w:rFonts w:eastAsiaTheme="minorEastAsia"/>
                <w:b/>
                <w:bCs/>
                <w:lang w:eastAsia="zh-CN"/>
              </w:rPr>
              <w:t>CR/TP number</w:t>
            </w:r>
          </w:p>
        </w:tc>
        <w:tc>
          <w:tcPr>
            <w:tcW w:w="8399" w:type="dxa"/>
          </w:tcPr>
          <w:p w14:paraId="67DCABFB" w14:textId="77777777" w:rsidR="008C01EF" w:rsidRPr="002E6193" w:rsidRDefault="008C01EF" w:rsidP="007F124D">
            <w:pPr>
              <w:spacing w:after="120"/>
              <w:rPr>
                <w:rFonts w:eastAsiaTheme="minorEastAsia"/>
                <w:b/>
                <w:bCs/>
                <w:lang w:eastAsia="zh-CN"/>
              </w:rPr>
            </w:pPr>
            <w:r w:rsidRPr="002E6193">
              <w:rPr>
                <w:rFonts w:eastAsiaTheme="minorEastAsia"/>
                <w:b/>
                <w:bCs/>
                <w:lang w:eastAsia="zh-CN"/>
              </w:rPr>
              <w:t>Comments collection</w:t>
            </w:r>
          </w:p>
        </w:tc>
      </w:tr>
      <w:tr w:rsidR="002E6193" w:rsidRPr="002E6193" w14:paraId="7C8D22DD" w14:textId="77777777" w:rsidTr="0031422C">
        <w:tc>
          <w:tcPr>
            <w:tcW w:w="1232" w:type="dxa"/>
          </w:tcPr>
          <w:p w14:paraId="38262DEC" w14:textId="77777777" w:rsidR="0031422C" w:rsidRPr="002E6193" w:rsidRDefault="0031422C" w:rsidP="007F124D">
            <w:pPr>
              <w:spacing w:after="120"/>
              <w:rPr>
                <w:rFonts w:eastAsiaTheme="minorEastAsia"/>
                <w:lang w:eastAsia="zh-CN"/>
              </w:rPr>
            </w:pPr>
            <w:r w:rsidRPr="002E6193">
              <w:t>R4-2203643</w:t>
            </w:r>
          </w:p>
        </w:tc>
        <w:tc>
          <w:tcPr>
            <w:tcW w:w="8399" w:type="dxa"/>
          </w:tcPr>
          <w:p w14:paraId="2BBC942C" w14:textId="77777777" w:rsidR="0031422C" w:rsidRPr="002E6193" w:rsidRDefault="0031422C" w:rsidP="007F124D">
            <w:pPr>
              <w:spacing w:after="120"/>
              <w:rPr>
                <w:rFonts w:eastAsiaTheme="minorEastAsia"/>
                <w:lang w:eastAsia="zh-CN"/>
              </w:rPr>
            </w:pPr>
            <w:r w:rsidRPr="002E6193">
              <w:rPr>
                <w:rFonts w:eastAsiaTheme="minorEastAsia"/>
                <w:lang w:eastAsia="zh-CN"/>
              </w:rPr>
              <w:t>Huawei: ok</w:t>
            </w:r>
          </w:p>
        </w:tc>
      </w:tr>
      <w:tr w:rsidR="002E6193" w:rsidRPr="002E6193" w14:paraId="157CBD4C" w14:textId="77777777" w:rsidTr="0031422C">
        <w:tc>
          <w:tcPr>
            <w:tcW w:w="1232" w:type="dxa"/>
          </w:tcPr>
          <w:p w14:paraId="4D7F720B" w14:textId="77777777" w:rsidR="0031422C" w:rsidRPr="002E6193" w:rsidRDefault="0031422C" w:rsidP="007F124D">
            <w:pPr>
              <w:spacing w:after="120"/>
              <w:rPr>
                <w:rFonts w:eastAsiaTheme="minorEastAsia"/>
                <w:lang w:eastAsia="zh-CN"/>
              </w:rPr>
            </w:pPr>
            <w:r w:rsidRPr="002E6193">
              <w:t>R4-2205196</w:t>
            </w:r>
          </w:p>
        </w:tc>
        <w:tc>
          <w:tcPr>
            <w:tcW w:w="8399" w:type="dxa"/>
          </w:tcPr>
          <w:p w14:paraId="2D46F048" w14:textId="77777777" w:rsidR="0031422C" w:rsidRPr="002E6193" w:rsidRDefault="0031422C" w:rsidP="007F124D">
            <w:pPr>
              <w:spacing w:after="120"/>
              <w:rPr>
                <w:rFonts w:eastAsiaTheme="minorEastAsia"/>
                <w:lang w:eastAsia="zh-CN"/>
              </w:rPr>
            </w:pPr>
            <w:r w:rsidRPr="002E6193">
              <w:rPr>
                <w:rFonts w:eastAsiaTheme="minorEastAsia"/>
                <w:lang w:eastAsia="zh-CN"/>
              </w:rPr>
              <w:t>Huawei: why different BS types are supported for n46 and n96?</w:t>
            </w:r>
          </w:p>
        </w:tc>
      </w:tr>
    </w:tbl>
    <w:p w14:paraId="13CCF183" w14:textId="77777777" w:rsidR="008C01EF" w:rsidRPr="002E6193" w:rsidRDefault="008C01EF" w:rsidP="008C01EF">
      <w:pPr>
        <w:rPr>
          <w:color w:val="0070C0"/>
          <w:lang w:eastAsia="zh-CN"/>
        </w:rPr>
      </w:pPr>
    </w:p>
    <w:p w14:paraId="3859EDC1" w14:textId="77777777" w:rsidR="008C01EF" w:rsidRPr="002E6193" w:rsidRDefault="008C01EF" w:rsidP="008C01EF">
      <w:pPr>
        <w:pStyle w:val="Heading2"/>
        <w:rPr>
          <w:lang w:val="en-GB"/>
        </w:rPr>
      </w:pPr>
      <w:r w:rsidRPr="002E6193">
        <w:rPr>
          <w:lang w:val="en-GB"/>
        </w:rPr>
        <w:t xml:space="preserve">Summary for 1st round </w:t>
      </w:r>
    </w:p>
    <w:p w14:paraId="73D5C1D7" w14:textId="77777777" w:rsidR="008C01EF" w:rsidRPr="002E6193" w:rsidRDefault="008C01EF" w:rsidP="008C01EF">
      <w:pPr>
        <w:pStyle w:val="Heading3"/>
        <w:rPr>
          <w:sz w:val="24"/>
          <w:szCs w:val="16"/>
          <w:lang w:val="en-GB"/>
        </w:rPr>
      </w:pPr>
      <w:r w:rsidRPr="002E6193">
        <w:rPr>
          <w:sz w:val="24"/>
          <w:szCs w:val="16"/>
          <w:lang w:val="en-GB"/>
        </w:rPr>
        <w:t>CRs/TPs</w:t>
      </w:r>
    </w:p>
    <w:tbl>
      <w:tblPr>
        <w:tblStyle w:val="TableGrid"/>
        <w:tblW w:w="0" w:type="auto"/>
        <w:tblLook w:val="04A0" w:firstRow="1" w:lastRow="0" w:firstColumn="1" w:lastColumn="0" w:noHBand="0" w:noVBand="1"/>
      </w:tblPr>
      <w:tblGrid>
        <w:gridCol w:w="1231"/>
        <w:gridCol w:w="8400"/>
      </w:tblGrid>
      <w:tr w:rsidR="008D46F9" w:rsidRPr="008D46F9" w14:paraId="093F2459" w14:textId="77777777" w:rsidTr="008D46F9">
        <w:tc>
          <w:tcPr>
            <w:tcW w:w="1231" w:type="dxa"/>
          </w:tcPr>
          <w:p w14:paraId="492556CA" w14:textId="77777777" w:rsidR="008C01EF" w:rsidRPr="008D46F9" w:rsidRDefault="008C01EF" w:rsidP="007F124D">
            <w:pPr>
              <w:rPr>
                <w:rFonts w:eastAsiaTheme="minorEastAsia"/>
                <w:b/>
                <w:bCs/>
                <w:lang w:eastAsia="zh-CN"/>
              </w:rPr>
            </w:pPr>
            <w:r w:rsidRPr="008D46F9">
              <w:rPr>
                <w:rFonts w:eastAsiaTheme="minorEastAsia"/>
                <w:b/>
                <w:bCs/>
                <w:lang w:eastAsia="zh-CN"/>
              </w:rPr>
              <w:t>CR/TP number</w:t>
            </w:r>
          </w:p>
        </w:tc>
        <w:tc>
          <w:tcPr>
            <w:tcW w:w="8400" w:type="dxa"/>
          </w:tcPr>
          <w:p w14:paraId="387F5DD2" w14:textId="77777777" w:rsidR="008C01EF" w:rsidRPr="008D46F9" w:rsidRDefault="008C01EF" w:rsidP="007F124D">
            <w:pPr>
              <w:rPr>
                <w:rFonts w:eastAsia="MS Mincho"/>
                <w:b/>
                <w:bCs/>
                <w:lang w:eastAsia="zh-CN"/>
              </w:rPr>
            </w:pPr>
            <w:r w:rsidRPr="008D46F9">
              <w:rPr>
                <w:b/>
                <w:bCs/>
                <w:lang w:eastAsia="zh-CN"/>
              </w:rPr>
              <w:t xml:space="preserve">CRs/TPs </w:t>
            </w:r>
            <w:r w:rsidRPr="008D46F9">
              <w:rPr>
                <w:rFonts w:eastAsiaTheme="minorEastAsia"/>
                <w:b/>
                <w:bCs/>
                <w:lang w:eastAsia="zh-CN"/>
              </w:rPr>
              <w:t xml:space="preserve">Status update recommendation  </w:t>
            </w:r>
          </w:p>
        </w:tc>
      </w:tr>
      <w:tr w:rsidR="008D46F9" w:rsidRPr="008D46F9" w14:paraId="4F78142F" w14:textId="77777777" w:rsidTr="008D46F9">
        <w:tc>
          <w:tcPr>
            <w:tcW w:w="1231" w:type="dxa"/>
          </w:tcPr>
          <w:p w14:paraId="566222C1" w14:textId="2F39F687" w:rsidR="008D46F9" w:rsidRPr="008D46F9" w:rsidRDefault="008D46F9" w:rsidP="008D46F9">
            <w:pPr>
              <w:rPr>
                <w:rFonts w:eastAsiaTheme="minorEastAsia"/>
                <w:lang w:eastAsia="zh-CN"/>
              </w:rPr>
            </w:pPr>
            <w:r w:rsidRPr="002E6193">
              <w:t>R4-2205196</w:t>
            </w:r>
          </w:p>
        </w:tc>
        <w:tc>
          <w:tcPr>
            <w:tcW w:w="8400" w:type="dxa"/>
          </w:tcPr>
          <w:p w14:paraId="0DDC1757" w14:textId="6317FDF5" w:rsidR="008D46F9" w:rsidRPr="008D46F9" w:rsidRDefault="008D46F9" w:rsidP="008D46F9">
            <w:pPr>
              <w:rPr>
                <w:rFonts w:eastAsiaTheme="minorEastAsia"/>
                <w:lang w:eastAsia="zh-CN"/>
              </w:rPr>
            </w:pPr>
            <w:r w:rsidRPr="002B5151">
              <w:rPr>
                <w:rFonts w:eastAsiaTheme="minorEastAsia"/>
                <w:iCs/>
                <w:lang w:eastAsia="zh-CN"/>
              </w:rPr>
              <w:t xml:space="preserve">To </w:t>
            </w:r>
            <w:r w:rsidRPr="002B5151">
              <w:rPr>
                <w:rFonts w:eastAsiaTheme="minorEastAsia"/>
                <w:iCs/>
                <w:highlight w:val="yellow"/>
                <w:lang w:eastAsia="zh-CN"/>
              </w:rPr>
              <w:t>return to</w:t>
            </w:r>
            <w:r w:rsidRPr="002B5151">
              <w:rPr>
                <w:rFonts w:eastAsiaTheme="minorEastAsia"/>
                <w:iCs/>
                <w:lang w:eastAsia="zh-CN"/>
              </w:rPr>
              <w:t>.</w:t>
            </w:r>
            <w:r>
              <w:rPr>
                <w:rFonts w:eastAsiaTheme="minorEastAsia"/>
                <w:iCs/>
                <w:lang w:eastAsia="zh-CN"/>
              </w:rPr>
              <w:t xml:space="preserve"> Further discussions are needed.</w:t>
            </w:r>
          </w:p>
        </w:tc>
      </w:tr>
    </w:tbl>
    <w:p w14:paraId="23E11EDE" w14:textId="77777777" w:rsidR="008D46F9" w:rsidRDefault="008D46F9" w:rsidP="008D46F9">
      <w:pPr>
        <w:rPr>
          <w:color w:val="0070C0"/>
          <w:lang w:eastAsia="zh-CN"/>
        </w:rPr>
      </w:pPr>
      <w:bookmarkStart w:id="0" w:name="_Hlk96589224"/>
    </w:p>
    <w:p w14:paraId="0E69F6EE" w14:textId="77777777" w:rsidR="008D46F9" w:rsidRPr="00EB10FD" w:rsidRDefault="008D46F9" w:rsidP="008D46F9">
      <w:pPr>
        <w:rPr>
          <w:iCs/>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r>
        <w:rPr>
          <w:iCs/>
          <w:lang w:eastAsia="zh-CN"/>
        </w:rPr>
        <w:t xml:space="preserve"> for </w:t>
      </w:r>
      <w:proofErr w:type="spellStart"/>
      <w:r>
        <w:rPr>
          <w:iCs/>
          <w:lang w:eastAsia="zh-CN"/>
        </w:rPr>
        <w:t>Tdocs</w:t>
      </w:r>
      <w:proofErr w:type="spellEnd"/>
      <w:r>
        <w:rPr>
          <w:iCs/>
          <w:lang w:eastAsia="zh-CN"/>
        </w:rPr>
        <w:t xml:space="preserve"> not listed above</w:t>
      </w:r>
      <w:r w:rsidRPr="00EB10FD">
        <w:rPr>
          <w:iCs/>
          <w:lang w:eastAsia="zh-CN"/>
        </w:rPr>
        <w:t>.</w:t>
      </w:r>
    </w:p>
    <w:bookmarkEnd w:id="0"/>
    <w:p w14:paraId="4CAB3606" w14:textId="77777777" w:rsidR="008C01EF" w:rsidRPr="002E6193" w:rsidRDefault="008C01EF" w:rsidP="008C01EF">
      <w:pPr>
        <w:rPr>
          <w:color w:val="0070C0"/>
          <w:lang w:eastAsia="zh-CN"/>
        </w:rPr>
      </w:pPr>
    </w:p>
    <w:p w14:paraId="5F44740C" w14:textId="77777777" w:rsidR="008C01EF" w:rsidRPr="002E6193" w:rsidRDefault="008C01EF" w:rsidP="008C01EF">
      <w:pPr>
        <w:pStyle w:val="Heading2"/>
        <w:rPr>
          <w:lang w:val="en-GB"/>
        </w:rPr>
      </w:pPr>
      <w:r w:rsidRPr="002E6193">
        <w:rPr>
          <w:lang w:val="en-GB"/>
        </w:rPr>
        <w:t>Discussion on 2nd round (if applicable)</w:t>
      </w:r>
    </w:p>
    <w:p w14:paraId="6024D177" w14:textId="77777777" w:rsidR="008C01EF" w:rsidRPr="002E6193" w:rsidRDefault="008C01EF" w:rsidP="008C01EF">
      <w:pPr>
        <w:rPr>
          <w:lang w:eastAsia="zh-CN"/>
        </w:rPr>
      </w:pPr>
    </w:p>
    <w:p w14:paraId="7F84ABA7" w14:textId="45AE02B4" w:rsidR="008C01EF" w:rsidRPr="002E6193" w:rsidRDefault="008C01EF" w:rsidP="008C01EF">
      <w:pPr>
        <w:pStyle w:val="Heading1"/>
        <w:rPr>
          <w:lang w:val="en-GB" w:eastAsia="ja-JP"/>
        </w:rPr>
      </w:pPr>
      <w:r w:rsidRPr="002E6193">
        <w:rPr>
          <w:lang w:val="en-GB" w:eastAsia="ja-JP"/>
        </w:rPr>
        <w:t>Topic #4: BS RF maintenance for NR Rel-16 (5.1.</w:t>
      </w:r>
      <w:r w:rsidR="00DF27F3" w:rsidRPr="002E6193">
        <w:rPr>
          <w:lang w:val="en-GB" w:eastAsia="ja-JP"/>
        </w:rPr>
        <w:t>5</w:t>
      </w:r>
      <w:r w:rsidRPr="002E6193">
        <w:rPr>
          <w:lang w:val="en-GB" w:eastAsia="ja-JP"/>
        </w:rPr>
        <w:t>.1)</w:t>
      </w:r>
    </w:p>
    <w:p w14:paraId="1FBA1550" w14:textId="77777777" w:rsidR="008C01EF" w:rsidRPr="002E6193" w:rsidRDefault="008C01EF" w:rsidP="008C01EF">
      <w:pPr>
        <w:pStyle w:val="Heading2"/>
        <w:rPr>
          <w:lang w:val="en-GB"/>
        </w:rPr>
      </w:pPr>
      <w:r w:rsidRPr="002E6193">
        <w:rPr>
          <w:lang w:val="en-GB"/>
        </w:rPr>
        <w:t>Companies’ contributions summary</w:t>
      </w:r>
    </w:p>
    <w:p w14:paraId="40D06A6A" w14:textId="77777777" w:rsidR="008C01EF" w:rsidRPr="002E6193" w:rsidRDefault="008C01EF" w:rsidP="008C01EF">
      <w:pPr>
        <w:rPr>
          <w:lang w:eastAsia="zh-CN"/>
        </w:rPr>
      </w:pPr>
      <w:r w:rsidRPr="002E6193">
        <w:rPr>
          <w:lang w:eastAsia="zh-CN"/>
        </w:rPr>
        <w:t>(No Cat A CRs on this topic.)</w:t>
      </w:r>
    </w:p>
    <w:tbl>
      <w:tblPr>
        <w:tblStyle w:val="TableGrid"/>
        <w:tblW w:w="0" w:type="auto"/>
        <w:tblLook w:val="04A0" w:firstRow="1" w:lastRow="0" w:firstColumn="1" w:lastColumn="0" w:noHBand="0" w:noVBand="1"/>
      </w:tblPr>
      <w:tblGrid>
        <w:gridCol w:w="1624"/>
        <w:gridCol w:w="1424"/>
        <w:gridCol w:w="6583"/>
      </w:tblGrid>
      <w:tr w:rsidR="008C01EF" w:rsidRPr="002E6193" w14:paraId="5A0CB4DE" w14:textId="77777777" w:rsidTr="007F124D">
        <w:trPr>
          <w:trHeight w:val="468"/>
        </w:trPr>
        <w:tc>
          <w:tcPr>
            <w:tcW w:w="1624" w:type="dxa"/>
            <w:vAlign w:val="center"/>
          </w:tcPr>
          <w:p w14:paraId="168F41DF" w14:textId="77777777" w:rsidR="008C01EF" w:rsidRPr="002E6193" w:rsidRDefault="008C01EF" w:rsidP="007F124D">
            <w:pPr>
              <w:spacing w:before="120" w:after="120"/>
              <w:rPr>
                <w:b/>
                <w:bCs/>
              </w:rPr>
            </w:pPr>
            <w:r w:rsidRPr="002E6193">
              <w:rPr>
                <w:b/>
                <w:bCs/>
              </w:rPr>
              <w:t>T-doc number</w:t>
            </w:r>
          </w:p>
        </w:tc>
        <w:tc>
          <w:tcPr>
            <w:tcW w:w="1424" w:type="dxa"/>
            <w:vAlign w:val="center"/>
          </w:tcPr>
          <w:p w14:paraId="10DEC7EE" w14:textId="77777777" w:rsidR="008C01EF" w:rsidRPr="002E6193" w:rsidRDefault="008C01EF" w:rsidP="007F124D">
            <w:pPr>
              <w:spacing w:before="120" w:after="120"/>
              <w:rPr>
                <w:b/>
                <w:bCs/>
              </w:rPr>
            </w:pPr>
            <w:r w:rsidRPr="002E6193">
              <w:rPr>
                <w:b/>
                <w:bCs/>
              </w:rPr>
              <w:t>Company</w:t>
            </w:r>
          </w:p>
        </w:tc>
        <w:tc>
          <w:tcPr>
            <w:tcW w:w="6583" w:type="dxa"/>
            <w:vAlign w:val="center"/>
          </w:tcPr>
          <w:p w14:paraId="4DA8A69D" w14:textId="77777777" w:rsidR="008C01EF" w:rsidRPr="002E6193" w:rsidRDefault="008C01EF" w:rsidP="007F124D">
            <w:pPr>
              <w:spacing w:before="120" w:after="120"/>
              <w:rPr>
                <w:b/>
                <w:bCs/>
              </w:rPr>
            </w:pPr>
            <w:r w:rsidRPr="002E6193">
              <w:rPr>
                <w:b/>
                <w:bCs/>
              </w:rPr>
              <w:t>Title</w:t>
            </w:r>
          </w:p>
        </w:tc>
      </w:tr>
      <w:tr w:rsidR="00CA11B5" w:rsidRPr="002E6193" w14:paraId="1D4E8118" w14:textId="77777777" w:rsidTr="007F124D">
        <w:trPr>
          <w:trHeight w:val="468"/>
        </w:trPr>
        <w:tc>
          <w:tcPr>
            <w:tcW w:w="1624" w:type="dxa"/>
          </w:tcPr>
          <w:p w14:paraId="34838EB4" w14:textId="500A83C6" w:rsidR="00CA11B5" w:rsidRPr="002E6193" w:rsidRDefault="00CA11B5" w:rsidP="00CA11B5">
            <w:pPr>
              <w:spacing w:before="120" w:after="120"/>
            </w:pPr>
            <w:r w:rsidRPr="002E6193">
              <w:t>R4-2203645</w:t>
            </w:r>
          </w:p>
        </w:tc>
        <w:tc>
          <w:tcPr>
            <w:tcW w:w="1424" w:type="dxa"/>
          </w:tcPr>
          <w:p w14:paraId="36065201" w14:textId="42D5BFC8" w:rsidR="00CA11B5" w:rsidRPr="002E6193" w:rsidRDefault="00CA11B5" w:rsidP="00CA11B5">
            <w:pPr>
              <w:spacing w:before="120" w:after="120"/>
            </w:pPr>
            <w:r w:rsidRPr="002E6193">
              <w:t>Nokia, Nokia Shanghai Bell, Samsung</w:t>
            </w:r>
          </w:p>
        </w:tc>
        <w:tc>
          <w:tcPr>
            <w:tcW w:w="6583" w:type="dxa"/>
          </w:tcPr>
          <w:p w14:paraId="2B84B633" w14:textId="09098377" w:rsidR="00CA11B5" w:rsidRPr="002E6193" w:rsidRDefault="00CA11B5" w:rsidP="00CA11B5">
            <w:pPr>
              <w:spacing w:before="120" w:after="120"/>
            </w:pPr>
            <w:r w:rsidRPr="002E6193">
              <w:t>Draft CR to TR 38.809 on clarification and correction of conformance testing aspects</w:t>
            </w:r>
          </w:p>
        </w:tc>
      </w:tr>
      <w:tr w:rsidR="00CA11B5" w:rsidRPr="002E6193" w14:paraId="4C798F20" w14:textId="77777777" w:rsidTr="007F124D">
        <w:trPr>
          <w:trHeight w:val="2120"/>
        </w:trPr>
        <w:tc>
          <w:tcPr>
            <w:tcW w:w="1624" w:type="dxa"/>
          </w:tcPr>
          <w:p w14:paraId="4B431D51" w14:textId="4B7CA794" w:rsidR="00CA11B5" w:rsidRPr="002E6193" w:rsidRDefault="00CA11B5" w:rsidP="00CA11B5">
            <w:pPr>
              <w:spacing w:before="120" w:after="120"/>
            </w:pPr>
            <w:r w:rsidRPr="002E6193">
              <w:t>R4-2203933</w:t>
            </w:r>
            <w:r w:rsidRPr="002E6193">
              <w:br/>
            </w:r>
          </w:p>
          <w:p w14:paraId="68C885F7" w14:textId="0835BCA6" w:rsidR="00CA11B5" w:rsidRPr="002E6193" w:rsidRDefault="00CA11B5" w:rsidP="00CA11B5">
            <w:pPr>
              <w:spacing w:before="120" w:after="120"/>
            </w:pPr>
            <w:r w:rsidRPr="002E6193">
              <w:t>R4-2203934</w:t>
            </w:r>
            <w:r w:rsidRPr="002E6193">
              <w:br/>
            </w:r>
          </w:p>
          <w:p w14:paraId="67BB42E5" w14:textId="6FC830E4" w:rsidR="00CA11B5" w:rsidRPr="002E6193" w:rsidRDefault="00CA11B5" w:rsidP="00CA11B5">
            <w:pPr>
              <w:spacing w:before="120" w:after="120"/>
            </w:pPr>
            <w:r w:rsidRPr="002E6193">
              <w:t>R4-2203935</w:t>
            </w:r>
          </w:p>
        </w:tc>
        <w:tc>
          <w:tcPr>
            <w:tcW w:w="1424" w:type="dxa"/>
          </w:tcPr>
          <w:p w14:paraId="7EC2B525" w14:textId="189FEE3E" w:rsidR="00CA11B5" w:rsidRPr="002E6193" w:rsidRDefault="00CA11B5" w:rsidP="00CA11B5">
            <w:pPr>
              <w:spacing w:before="120" w:after="120"/>
            </w:pPr>
            <w:r w:rsidRPr="002E6193">
              <w:t>CATT</w:t>
            </w:r>
          </w:p>
          <w:p w14:paraId="1602287B" w14:textId="66D34893" w:rsidR="00CA11B5" w:rsidRPr="002E6193" w:rsidRDefault="00CA11B5" w:rsidP="00CA11B5">
            <w:pPr>
              <w:spacing w:before="120" w:after="120"/>
            </w:pPr>
          </w:p>
        </w:tc>
        <w:tc>
          <w:tcPr>
            <w:tcW w:w="6583" w:type="dxa"/>
          </w:tcPr>
          <w:p w14:paraId="26F00C29" w14:textId="77777777" w:rsidR="00CA11B5" w:rsidRPr="002E6193" w:rsidRDefault="00CA11B5" w:rsidP="00CA11B5">
            <w:pPr>
              <w:spacing w:before="120" w:after="120"/>
            </w:pPr>
            <w:r w:rsidRPr="002E6193">
              <w:t>Draft CR for TS 38.174: Update the co-existence and co-location tables to include missing bands</w:t>
            </w:r>
          </w:p>
          <w:p w14:paraId="41810003" w14:textId="7AB9048A" w:rsidR="00CA11B5" w:rsidRPr="002E6193" w:rsidRDefault="00CA11B5" w:rsidP="00CA11B5">
            <w:pPr>
              <w:spacing w:before="120" w:after="120"/>
            </w:pPr>
            <w:r w:rsidRPr="002E6193">
              <w:t>Draft CR for TS 38.176-1: Update the co-existence and co-location tables to include missing bands</w:t>
            </w:r>
          </w:p>
          <w:p w14:paraId="6BD7AFA0" w14:textId="0CEA4FDB" w:rsidR="00CA11B5" w:rsidRPr="002E6193" w:rsidRDefault="00CA11B5" w:rsidP="00CA11B5">
            <w:pPr>
              <w:spacing w:before="120" w:after="120"/>
            </w:pPr>
            <w:r w:rsidRPr="002E6193">
              <w:t>Draft CR for TS 38.176-2: Update the co-existence and co-location tables to include missing bands</w:t>
            </w:r>
          </w:p>
        </w:tc>
      </w:tr>
      <w:tr w:rsidR="00CA11B5" w:rsidRPr="002E6193" w14:paraId="7DD30ADF" w14:textId="77777777" w:rsidTr="007F124D">
        <w:trPr>
          <w:trHeight w:val="950"/>
        </w:trPr>
        <w:tc>
          <w:tcPr>
            <w:tcW w:w="1624" w:type="dxa"/>
          </w:tcPr>
          <w:p w14:paraId="0C251FE1" w14:textId="77777777" w:rsidR="00CA11B5" w:rsidRPr="002E6193" w:rsidRDefault="00CA11B5" w:rsidP="00CA11B5">
            <w:pPr>
              <w:spacing w:before="120" w:after="120"/>
            </w:pPr>
            <w:r w:rsidRPr="002E6193">
              <w:t>R4-2204577</w:t>
            </w:r>
          </w:p>
          <w:p w14:paraId="157ED539" w14:textId="0744C48C" w:rsidR="00CA11B5" w:rsidRPr="002E6193" w:rsidRDefault="00CA11B5" w:rsidP="00CA11B5">
            <w:pPr>
              <w:spacing w:before="120" w:after="120"/>
            </w:pPr>
            <w:r w:rsidRPr="002E6193">
              <w:t>R4-2204578</w:t>
            </w:r>
          </w:p>
        </w:tc>
        <w:tc>
          <w:tcPr>
            <w:tcW w:w="1424" w:type="dxa"/>
          </w:tcPr>
          <w:p w14:paraId="3DC6A806" w14:textId="47980FB5" w:rsidR="00CA11B5" w:rsidRPr="002E6193" w:rsidRDefault="00CA11B5" w:rsidP="00CA11B5">
            <w:pPr>
              <w:spacing w:before="120" w:after="120"/>
            </w:pPr>
            <w:r w:rsidRPr="002E6193">
              <w:t>Samsung</w:t>
            </w:r>
          </w:p>
        </w:tc>
        <w:tc>
          <w:tcPr>
            <w:tcW w:w="6583" w:type="dxa"/>
          </w:tcPr>
          <w:p w14:paraId="38502A9C" w14:textId="77777777" w:rsidR="00CA11B5" w:rsidRPr="002E6193" w:rsidRDefault="00CA11B5" w:rsidP="00CA11B5">
            <w:pPr>
              <w:spacing w:before="120" w:after="120"/>
            </w:pPr>
            <w:r w:rsidRPr="002E6193">
              <w:t>Draft CR for clean-up to 38.176-1</w:t>
            </w:r>
          </w:p>
          <w:p w14:paraId="0928D07D" w14:textId="767F68CD" w:rsidR="00CA11B5" w:rsidRPr="002E6193" w:rsidRDefault="00CA11B5" w:rsidP="00CA11B5">
            <w:pPr>
              <w:spacing w:before="120" w:after="120"/>
            </w:pPr>
            <w:r w:rsidRPr="002E6193">
              <w:t>Draft CR for clean-up to 38.176-2</w:t>
            </w:r>
          </w:p>
        </w:tc>
      </w:tr>
      <w:tr w:rsidR="00CA11B5" w:rsidRPr="002E6193" w14:paraId="718477D4" w14:textId="77777777" w:rsidTr="007F124D">
        <w:trPr>
          <w:trHeight w:val="468"/>
        </w:trPr>
        <w:tc>
          <w:tcPr>
            <w:tcW w:w="1624" w:type="dxa"/>
          </w:tcPr>
          <w:p w14:paraId="74B2D268" w14:textId="398FEE39" w:rsidR="00CA11B5" w:rsidRPr="002E6193" w:rsidRDefault="00CA11B5" w:rsidP="00CA11B5">
            <w:pPr>
              <w:spacing w:before="120" w:after="120"/>
            </w:pPr>
            <w:r w:rsidRPr="002E6193">
              <w:t>R4-2205852</w:t>
            </w:r>
          </w:p>
        </w:tc>
        <w:tc>
          <w:tcPr>
            <w:tcW w:w="1424" w:type="dxa"/>
          </w:tcPr>
          <w:p w14:paraId="0B3ED785" w14:textId="5B50D6AC" w:rsidR="00CA11B5" w:rsidRPr="002E6193" w:rsidRDefault="00CA11B5" w:rsidP="00CA11B5">
            <w:pPr>
              <w:spacing w:before="120" w:after="120"/>
            </w:pPr>
            <w:r w:rsidRPr="002E6193">
              <w:t>Ericsson</w:t>
            </w:r>
          </w:p>
        </w:tc>
        <w:tc>
          <w:tcPr>
            <w:tcW w:w="6583" w:type="dxa"/>
          </w:tcPr>
          <w:p w14:paraId="04DEC6FD" w14:textId="29A71BED" w:rsidR="00CA11B5" w:rsidRPr="002E6193" w:rsidRDefault="00CA11B5" w:rsidP="00CA11B5">
            <w:pPr>
              <w:spacing w:before="120" w:after="120"/>
            </w:pPr>
            <w:r w:rsidRPr="002E6193">
              <w:t>TS 38.175: Corrections in clause 1 Scope and clause 9 Immunity</w:t>
            </w:r>
          </w:p>
        </w:tc>
      </w:tr>
    </w:tbl>
    <w:p w14:paraId="7D896CD2" w14:textId="77777777" w:rsidR="008C01EF" w:rsidRPr="002E6193" w:rsidRDefault="008C01EF" w:rsidP="008C01EF"/>
    <w:p w14:paraId="1C20BC36" w14:textId="77777777" w:rsidR="008C01EF" w:rsidRPr="002E6193" w:rsidRDefault="008C01EF" w:rsidP="008C01EF">
      <w:r w:rsidRPr="002E6193">
        <w:t>NOTE: The contribution in R4-2119187 needs to be revised to draft CR format (Rel-17) if pursued.</w:t>
      </w:r>
    </w:p>
    <w:p w14:paraId="2EE12A47" w14:textId="77777777" w:rsidR="008C01EF" w:rsidRPr="002E6193" w:rsidRDefault="008C01EF" w:rsidP="008C01EF">
      <w:pPr>
        <w:pStyle w:val="Heading2"/>
        <w:rPr>
          <w:lang w:val="en-GB"/>
        </w:rPr>
      </w:pPr>
      <w:proofErr w:type="gramStart"/>
      <w:r w:rsidRPr="002E6193">
        <w:rPr>
          <w:lang w:val="en-GB"/>
        </w:rPr>
        <w:t>Companies</w:t>
      </w:r>
      <w:proofErr w:type="gramEnd"/>
      <w:r w:rsidRPr="002E6193">
        <w:rPr>
          <w:lang w:val="en-GB"/>
        </w:rPr>
        <w:t xml:space="preserve"> views’ collection for 1st round </w:t>
      </w:r>
    </w:p>
    <w:p w14:paraId="0F1FA449" w14:textId="77777777" w:rsidR="008C01EF" w:rsidRPr="002E6193" w:rsidRDefault="008C01EF" w:rsidP="008C01EF">
      <w:pPr>
        <w:pStyle w:val="Heading3"/>
        <w:rPr>
          <w:sz w:val="24"/>
          <w:szCs w:val="16"/>
          <w:lang w:val="en-GB"/>
        </w:rPr>
      </w:pPr>
      <w:r w:rsidRPr="002E6193">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2E6193" w:rsidRPr="002E6193" w14:paraId="463A2FC1" w14:textId="77777777" w:rsidTr="007F124D">
        <w:tc>
          <w:tcPr>
            <w:tcW w:w="1232" w:type="dxa"/>
          </w:tcPr>
          <w:p w14:paraId="4BEE4ABA" w14:textId="77777777" w:rsidR="008C01EF" w:rsidRPr="002E6193" w:rsidRDefault="008C01EF" w:rsidP="007F124D">
            <w:pPr>
              <w:spacing w:after="120"/>
              <w:rPr>
                <w:rFonts w:eastAsiaTheme="minorEastAsia"/>
                <w:b/>
                <w:bCs/>
                <w:lang w:eastAsia="zh-CN"/>
              </w:rPr>
            </w:pPr>
            <w:r w:rsidRPr="002E6193">
              <w:rPr>
                <w:rFonts w:eastAsiaTheme="minorEastAsia"/>
                <w:b/>
                <w:bCs/>
                <w:lang w:eastAsia="zh-CN"/>
              </w:rPr>
              <w:t>CR/TP number</w:t>
            </w:r>
          </w:p>
        </w:tc>
        <w:tc>
          <w:tcPr>
            <w:tcW w:w="8399" w:type="dxa"/>
          </w:tcPr>
          <w:p w14:paraId="0FB5A2FB" w14:textId="77777777" w:rsidR="008C01EF" w:rsidRPr="002E6193" w:rsidRDefault="008C01EF" w:rsidP="007F124D">
            <w:pPr>
              <w:spacing w:after="120"/>
              <w:rPr>
                <w:rFonts w:eastAsiaTheme="minorEastAsia"/>
                <w:b/>
                <w:bCs/>
                <w:lang w:eastAsia="zh-CN"/>
              </w:rPr>
            </w:pPr>
            <w:r w:rsidRPr="002E6193">
              <w:rPr>
                <w:rFonts w:eastAsiaTheme="minorEastAsia"/>
                <w:b/>
                <w:bCs/>
                <w:lang w:eastAsia="zh-CN"/>
              </w:rPr>
              <w:t>Comments collection</w:t>
            </w:r>
          </w:p>
        </w:tc>
      </w:tr>
      <w:tr w:rsidR="002E6193" w:rsidRPr="002E6193" w14:paraId="1C3466B1" w14:textId="77777777" w:rsidTr="007F124D">
        <w:tc>
          <w:tcPr>
            <w:tcW w:w="1232" w:type="dxa"/>
            <w:vMerge w:val="restart"/>
          </w:tcPr>
          <w:p w14:paraId="4146DE46" w14:textId="0F9EA732" w:rsidR="0031422C" w:rsidRPr="002E6193" w:rsidRDefault="0031422C" w:rsidP="0031422C">
            <w:pPr>
              <w:spacing w:after="120"/>
              <w:rPr>
                <w:rFonts w:eastAsiaTheme="minorEastAsia"/>
                <w:lang w:eastAsia="zh-CN"/>
              </w:rPr>
            </w:pPr>
            <w:r w:rsidRPr="002E6193">
              <w:rPr>
                <w:rFonts w:eastAsiaTheme="minorEastAsia"/>
                <w:lang w:eastAsia="zh-CN"/>
              </w:rPr>
              <w:t>R4-2203935</w:t>
            </w:r>
          </w:p>
        </w:tc>
        <w:tc>
          <w:tcPr>
            <w:tcW w:w="8399" w:type="dxa"/>
          </w:tcPr>
          <w:p w14:paraId="56C9F121" w14:textId="5480EC99" w:rsidR="0031422C" w:rsidRPr="002E6193" w:rsidRDefault="0031422C" w:rsidP="0031422C">
            <w:pPr>
              <w:spacing w:after="120"/>
              <w:rPr>
                <w:rFonts w:eastAsiaTheme="minorEastAsia"/>
                <w:lang w:eastAsia="zh-CN"/>
              </w:rPr>
            </w:pPr>
            <w:r w:rsidRPr="002E6193">
              <w:rPr>
                <w:rFonts w:eastAsiaTheme="minorEastAsia"/>
                <w:lang w:eastAsia="zh-CN"/>
              </w:rPr>
              <w:t xml:space="preserve">Samsung: minor editorial update is needed to </w:t>
            </w:r>
            <w:r w:rsidRPr="002E6193">
              <w:rPr>
                <w:lang w:eastAsia="ja-JP"/>
              </w:rPr>
              <w:t xml:space="preserve">Table 6.7.5.5.5.1-1 as “n” for band n96 and MHz for frequency range of n96 are missing. </w:t>
            </w:r>
          </w:p>
        </w:tc>
      </w:tr>
      <w:tr w:rsidR="002E6193" w:rsidRPr="002E6193" w14:paraId="517A8D40" w14:textId="77777777" w:rsidTr="007F124D">
        <w:tc>
          <w:tcPr>
            <w:tcW w:w="1232" w:type="dxa"/>
            <w:vMerge/>
          </w:tcPr>
          <w:p w14:paraId="215456C4" w14:textId="77777777" w:rsidR="0031422C" w:rsidRPr="002E6193" w:rsidRDefault="0031422C" w:rsidP="0031422C">
            <w:pPr>
              <w:spacing w:after="120"/>
              <w:rPr>
                <w:rFonts w:eastAsiaTheme="minorEastAsia"/>
                <w:lang w:eastAsia="zh-CN"/>
              </w:rPr>
            </w:pPr>
          </w:p>
        </w:tc>
        <w:tc>
          <w:tcPr>
            <w:tcW w:w="8399" w:type="dxa"/>
          </w:tcPr>
          <w:p w14:paraId="3B91551A" w14:textId="710195B3" w:rsidR="0031422C" w:rsidRPr="002E6193" w:rsidRDefault="00AA4427" w:rsidP="00AA4427">
            <w:pPr>
              <w:spacing w:after="120"/>
              <w:rPr>
                <w:rFonts w:eastAsiaTheme="minorEastAsia"/>
                <w:lang w:eastAsia="zh-CN"/>
              </w:rPr>
            </w:pPr>
            <w:r w:rsidRPr="002E6193">
              <w:rPr>
                <w:rFonts w:eastAsiaTheme="minorEastAsia" w:hint="eastAsia"/>
                <w:lang w:eastAsia="zh-CN"/>
              </w:rPr>
              <w:t>CATT: Thanks for the comments. The revision is uploaded. Please check if it</w:t>
            </w:r>
            <w:r w:rsidRPr="002E6193">
              <w:rPr>
                <w:rFonts w:eastAsiaTheme="minorEastAsia"/>
                <w:lang w:eastAsia="zh-CN"/>
              </w:rPr>
              <w:t>’</w:t>
            </w:r>
            <w:r w:rsidRPr="002E6193">
              <w:rPr>
                <w:rFonts w:eastAsiaTheme="minorEastAsia" w:hint="eastAsia"/>
                <w:lang w:eastAsia="zh-CN"/>
              </w:rPr>
              <w:t>s ok now.</w:t>
            </w:r>
          </w:p>
        </w:tc>
      </w:tr>
      <w:tr w:rsidR="002E6193" w:rsidRPr="002E6193" w14:paraId="7D3ED185" w14:textId="77777777" w:rsidTr="007F124D">
        <w:tc>
          <w:tcPr>
            <w:tcW w:w="1232" w:type="dxa"/>
            <w:vMerge/>
          </w:tcPr>
          <w:p w14:paraId="6589C30A" w14:textId="77777777" w:rsidR="0031422C" w:rsidRPr="002E6193" w:rsidRDefault="0031422C" w:rsidP="0031422C">
            <w:pPr>
              <w:spacing w:after="120"/>
              <w:rPr>
                <w:rFonts w:eastAsiaTheme="minorEastAsia"/>
                <w:lang w:eastAsia="zh-CN"/>
              </w:rPr>
            </w:pPr>
          </w:p>
        </w:tc>
        <w:tc>
          <w:tcPr>
            <w:tcW w:w="8399" w:type="dxa"/>
          </w:tcPr>
          <w:p w14:paraId="710C3AF6" w14:textId="77777777" w:rsidR="0031422C" w:rsidRPr="002E6193" w:rsidRDefault="0031422C" w:rsidP="0031422C">
            <w:pPr>
              <w:spacing w:after="120"/>
              <w:rPr>
                <w:rFonts w:eastAsiaTheme="minorEastAsia"/>
                <w:lang w:eastAsia="zh-CN"/>
              </w:rPr>
            </w:pPr>
          </w:p>
        </w:tc>
      </w:tr>
      <w:tr w:rsidR="002E6193" w:rsidRPr="002E6193" w14:paraId="72EE0BDE" w14:textId="77777777" w:rsidTr="007F124D">
        <w:tc>
          <w:tcPr>
            <w:tcW w:w="1232" w:type="dxa"/>
            <w:vMerge w:val="restart"/>
          </w:tcPr>
          <w:p w14:paraId="6DF8D9B8" w14:textId="64D8F859" w:rsidR="0031422C" w:rsidRPr="002E6193" w:rsidRDefault="0031422C" w:rsidP="0031422C">
            <w:pPr>
              <w:spacing w:after="120"/>
              <w:rPr>
                <w:rFonts w:eastAsiaTheme="minorEastAsia"/>
                <w:lang w:eastAsia="zh-CN"/>
              </w:rPr>
            </w:pPr>
            <w:r w:rsidRPr="002E6193">
              <w:rPr>
                <w:rFonts w:eastAsiaTheme="minorEastAsia"/>
                <w:lang w:eastAsia="zh-CN"/>
              </w:rPr>
              <w:t>R4-2205852</w:t>
            </w:r>
          </w:p>
        </w:tc>
        <w:tc>
          <w:tcPr>
            <w:tcW w:w="8399" w:type="dxa"/>
          </w:tcPr>
          <w:p w14:paraId="7EC5522A" w14:textId="72BC6624" w:rsidR="0031422C" w:rsidRPr="002E6193" w:rsidRDefault="0031422C" w:rsidP="0031422C">
            <w:pPr>
              <w:spacing w:after="120"/>
              <w:rPr>
                <w:rFonts w:eastAsiaTheme="minorEastAsia"/>
                <w:lang w:eastAsia="zh-CN"/>
              </w:rPr>
            </w:pPr>
            <w:r w:rsidRPr="002E6193">
              <w:rPr>
                <w:rFonts w:eastAsiaTheme="minorEastAsia"/>
                <w:lang w:eastAsia="zh-CN"/>
              </w:rPr>
              <w:t xml:space="preserve">Samsung: on cover </w:t>
            </w:r>
            <w:proofErr w:type="gramStart"/>
            <w:r w:rsidRPr="002E6193">
              <w:rPr>
                <w:rFonts w:eastAsiaTheme="minorEastAsia"/>
                <w:lang w:eastAsia="zh-CN"/>
              </w:rPr>
              <w:t>page,  the</w:t>
            </w:r>
            <w:proofErr w:type="gramEnd"/>
            <w:r w:rsidRPr="002E6193">
              <w:rPr>
                <w:rFonts w:eastAsiaTheme="minorEastAsia"/>
                <w:lang w:eastAsia="zh-CN"/>
              </w:rPr>
              <w:t xml:space="preserve"> </w:t>
            </w:r>
            <w:proofErr w:type="spellStart"/>
            <w:r w:rsidRPr="002E6193">
              <w:rPr>
                <w:rFonts w:eastAsiaTheme="minorEastAsia"/>
                <w:lang w:eastAsia="zh-CN"/>
              </w:rPr>
              <w:t>WI_code</w:t>
            </w:r>
            <w:proofErr w:type="spellEnd"/>
            <w:r w:rsidRPr="002E6193">
              <w:rPr>
                <w:rFonts w:eastAsiaTheme="minorEastAsia"/>
                <w:lang w:eastAsia="zh-CN"/>
              </w:rPr>
              <w:t xml:space="preserve"> and Release should be revised as NR_IAB-Core for Rel-16</w:t>
            </w:r>
          </w:p>
        </w:tc>
      </w:tr>
      <w:tr w:rsidR="002E6193" w:rsidRPr="002E6193" w14:paraId="15FB06B7" w14:textId="77777777" w:rsidTr="007F124D">
        <w:tc>
          <w:tcPr>
            <w:tcW w:w="1232" w:type="dxa"/>
            <w:vMerge/>
          </w:tcPr>
          <w:p w14:paraId="314A322B" w14:textId="77777777" w:rsidR="0031422C" w:rsidRPr="002E6193" w:rsidRDefault="0031422C" w:rsidP="0031422C">
            <w:pPr>
              <w:spacing w:after="120"/>
              <w:rPr>
                <w:rFonts w:eastAsiaTheme="minorEastAsia"/>
                <w:lang w:eastAsia="zh-CN"/>
              </w:rPr>
            </w:pPr>
          </w:p>
        </w:tc>
        <w:tc>
          <w:tcPr>
            <w:tcW w:w="8399" w:type="dxa"/>
          </w:tcPr>
          <w:p w14:paraId="06737278" w14:textId="40A75DED" w:rsidR="0031422C" w:rsidRPr="002E6193" w:rsidRDefault="00E241C7" w:rsidP="0031422C">
            <w:pPr>
              <w:spacing w:after="120"/>
              <w:rPr>
                <w:rFonts w:eastAsiaTheme="minorEastAsia"/>
                <w:lang w:eastAsia="zh-CN"/>
              </w:rPr>
            </w:pPr>
            <w:r w:rsidRPr="002E6193">
              <w:rPr>
                <w:rFonts w:eastAsiaTheme="minorEastAsia"/>
                <w:lang w:eastAsia="zh-CN"/>
              </w:rPr>
              <w:t>Nokia: Wrong WI code on cover page.</w:t>
            </w:r>
          </w:p>
        </w:tc>
      </w:tr>
      <w:tr w:rsidR="002E6193" w:rsidRPr="002E6193" w14:paraId="49780746" w14:textId="77777777" w:rsidTr="007F124D">
        <w:tc>
          <w:tcPr>
            <w:tcW w:w="1232" w:type="dxa"/>
            <w:vMerge/>
          </w:tcPr>
          <w:p w14:paraId="5A3D58E5" w14:textId="77777777" w:rsidR="0031422C" w:rsidRPr="002E6193" w:rsidRDefault="0031422C" w:rsidP="0031422C">
            <w:pPr>
              <w:spacing w:after="120"/>
              <w:rPr>
                <w:rFonts w:eastAsiaTheme="minorEastAsia"/>
                <w:lang w:eastAsia="zh-CN"/>
              </w:rPr>
            </w:pPr>
          </w:p>
        </w:tc>
        <w:tc>
          <w:tcPr>
            <w:tcW w:w="8399" w:type="dxa"/>
          </w:tcPr>
          <w:p w14:paraId="7E882ECA" w14:textId="77777777" w:rsidR="0031422C" w:rsidRPr="002E6193" w:rsidRDefault="0031422C" w:rsidP="0031422C">
            <w:pPr>
              <w:spacing w:after="120"/>
              <w:rPr>
                <w:rFonts w:eastAsiaTheme="minorEastAsia"/>
                <w:lang w:eastAsia="zh-CN"/>
              </w:rPr>
            </w:pPr>
          </w:p>
        </w:tc>
      </w:tr>
    </w:tbl>
    <w:p w14:paraId="1CBBE711" w14:textId="77777777" w:rsidR="008C01EF" w:rsidRPr="002E6193" w:rsidRDefault="008C01EF" w:rsidP="008C01EF">
      <w:pPr>
        <w:rPr>
          <w:color w:val="0070C0"/>
          <w:lang w:eastAsia="zh-CN"/>
        </w:rPr>
      </w:pPr>
    </w:p>
    <w:p w14:paraId="6F9C3A75" w14:textId="77777777" w:rsidR="008C01EF" w:rsidRPr="002E6193" w:rsidRDefault="008C01EF" w:rsidP="008C01EF">
      <w:pPr>
        <w:pStyle w:val="Heading2"/>
        <w:rPr>
          <w:lang w:val="en-GB"/>
        </w:rPr>
      </w:pPr>
      <w:r w:rsidRPr="002E6193">
        <w:rPr>
          <w:lang w:val="en-GB"/>
        </w:rPr>
        <w:t xml:space="preserve">Summary for 1st round </w:t>
      </w:r>
    </w:p>
    <w:p w14:paraId="2F1540DE" w14:textId="77777777" w:rsidR="008C01EF" w:rsidRPr="002E6193" w:rsidRDefault="008C01EF" w:rsidP="008C01EF">
      <w:pPr>
        <w:pStyle w:val="Heading3"/>
        <w:rPr>
          <w:sz w:val="24"/>
          <w:szCs w:val="16"/>
          <w:lang w:val="en-GB"/>
        </w:rPr>
      </w:pPr>
      <w:r w:rsidRPr="002E6193">
        <w:rPr>
          <w:sz w:val="24"/>
          <w:szCs w:val="16"/>
          <w:lang w:val="en-GB"/>
        </w:rPr>
        <w:t>CRs/TPs</w:t>
      </w:r>
    </w:p>
    <w:tbl>
      <w:tblPr>
        <w:tblStyle w:val="TableGrid"/>
        <w:tblW w:w="0" w:type="auto"/>
        <w:tblLook w:val="04A0" w:firstRow="1" w:lastRow="0" w:firstColumn="1" w:lastColumn="0" w:noHBand="0" w:noVBand="1"/>
      </w:tblPr>
      <w:tblGrid>
        <w:gridCol w:w="1231"/>
        <w:gridCol w:w="8400"/>
      </w:tblGrid>
      <w:tr w:rsidR="00762F6F" w:rsidRPr="00762F6F" w14:paraId="1E31D147" w14:textId="77777777" w:rsidTr="00762F6F">
        <w:tc>
          <w:tcPr>
            <w:tcW w:w="1231" w:type="dxa"/>
          </w:tcPr>
          <w:p w14:paraId="7C709C2E" w14:textId="4EBDB0CF" w:rsidR="008C01EF" w:rsidRPr="00762F6F" w:rsidRDefault="008C01EF" w:rsidP="007F124D">
            <w:pPr>
              <w:rPr>
                <w:rFonts w:eastAsiaTheme="minorEastAsia"/>
                <w:b/>
                <w:bCs/>
                <w:lang w:eastAsia="zh-CN"/>
              </w:rPr>
            </w:pPr>
            <w:r w:rsidRPr="002E6193">
              <w:rPr>
                <w:i/>
                <w:color w:val="0070C0"/>
                <w:lang w:eastAsia="zh-CN"/>
              </w:rPr>
              <w:t xml:space="preserve"> </w:t>
            </w:r>
            <w:r w:rsidRPr="00762F6F">
              <w:rPr>
                <w:rFonts w:eastAsiaTheme="minorEastAsia"/>
                <w:b/>
                <w:bCs/>
                <w:lang w:eastAsia="zh-CN"/>
              </w:rPr>
              <w:t>CR/TP number</w:t>
            </w:r>
          </w:p>
        </w:tc>
        <w:tc>
          <w:tcPr>
            <w:tcW w:w="8400" w:type="dxa"/>
          </w:tcPr>
          <w:p w14:paraId="07247F3C" w14:textId="77777777" w:rsidR="008C01EF" w:rsidRPr="00762F6F" w:rsidRDefault="008C01EF" w:rsidP="007F124D">
            <w:pPr>
              <w:rPr>
                <w:rFonts w:eastAsia="MS Mincho"/>
                <w:b/>
                <w:bCs/>
                <w:lang w:eastAsia="zh-CN"/>
              </w:rPr>
            </w:pPr>
            <w:r w:rsidRPr="00762F6F">
              <w:rPr>
                <w:b/>
                <w:bCs/>
                <w:lang w:eastAsia="zh-CN"/>
              </w:rPr>
              <w:t xml:space="preserve">CRs/TPs </w:t>
            </w:r>
            <w:r w:rsidRPr="00762F6F">
              <w:rPr>
                <w:rFonts w:eastAsiaTheme="minorEastAsia"/>
                <w:b/>
                <w:bCs/>
                <w:lang w:eastAsia="zh-CN"/>
              </w:rPr>
              <w:t xml:space="preserve">Status update recommendation  </w:t>
            </w:r>
          </w:p>
        </w:tc>
      </w:tr>
      <w:tr w:rsidR="00762F6F" w:rsidRPr="00762F6F" w14:paraId="14C288EF" w14:textId="77777777" w:rsidTr="00762F6F">
        <w:tc>
          <w:tcPr>
            <w:tcW w:w="1231" w:type="dxa"/>
          </w:tcPr>
          <w:p w14:paraId="78365845" w14:textId="3A4D7B53" w:rsidR="00762F6F" w:rsidRPr="00762F6F" w:rsidRDefault="00762F6F" w:rsidP="00762F6F">
            <w:pPr>
              <w:rPr>
                <w:rFonts w:eastAsiaTheme="minorEastAsia"/>
                <w:lang w:eastAsia="zh-CN"/>
              </w:rPr>
            </w:pPr>
            <w:r w:rsidRPr="002E6193">
              <w:rPr>
                <w:rFonts w:eastAsiaTheme="minorEastAsia"/>
                <w:lang w:eastAsia="zh-CN"/>
              </w:rPr>
              <w:t>R4-2203935</w:t>
            </w:r>
          </w:p>
        </w:tc>
        <w:tc>
          <w:tcPr>
            <w:tcW w:w="8400" w:type="dxa"/>
          </w:tcPr>
          <w:p w14:paraId="57E55A35" w14:textId="71F02960" w:rsidR="00762F6F" w:rsidRPr="00762F6F" w:rsidRDefault="00762F6F" w:rsidP="00762F6F">
            <w:pPr>
              <w:rPr>
                <w:rFonts w:eastAsiaTheme="minorEastAsia"/>
                <w:lang w:eastAsia="zh-CN"/>
              </w:rPr>
            </w:pPr>
            <w:r w:rsidRPr="002B5151">
              <w:rPr>
                <w:rFonts w:eastAsiaTheme="minorEastAsia"/>
                <w:iCs/>
                <w:lang w:eastAsia="zh-CN"/>
              </w:rPr>
              <w:t>To</w:t>
            </w:r>
            <w:r>
              <w:rPr>
                <w:rFonts w:eastAsiaTheme="minorEastAsia"/>
                <w:iCs/>
                <w:lang w:eastAsia="zh-CN"/>
              </w:rPr>
              <w:t xml:space="preserve"> be</w:t>
            </w:r>
            <w:r w:rsidRPr="002B5151">
              <w:rPr>
                <w:rFonts w:eastAsiaTheme="minorEastAsia"/>
                <w:iCs/>
                <w:lang w:eastAsia="zh-CN"/>
              </w:rPr>
              <w:t xml:space="preserve"> </w:t>
            </w:r>
            <w:r w:rsidRPr="00D61EAC">
              <w:rPr>
                <w:rFonts w:eastAsiaTheme="minorEastAsia"/>
                <w:iCs/>
                <w:highlight w:val="yellow"/>
                <w:lang w:eastAsia="zh-CN"/>
              </w:rPr>
              <w:t>revised</w:t>
            </w:r>
            <w:r w:rsidRPr="002B5151">
              <w:rPr>
                <w:rFonts w:eastAsiaTheme="minorEastAsia"/>
                <w:iCs/>
                <w:lang w:eastAsia="zh-CN"/>
              </w:rPr>
              <w:t>.</w:t>
            </w:r>
          </w:p>
        </w:tc>
      </w:tr>
      <w:tr w:rsidR="00762F6F" w:rsidRPr="00762F6F" w14:paraId="31AB55E1" w14:textId="77777777" w:rsidTr="00762F6F">
        <w:tc>
          <w:tcPr>
            <w:tcW w:w="1231" w:type="dxa"/>
          </w:tcPr>
          <w:p w14:paraId="4524FB9C" w14:textId="21DE7EFC" w:rsidR="00762F6F" w:rsidRPr="00762F6F" w:rsidRDefault="00762F6F" w:rsidP="00762F6F">
            <w:pPr>
              <w:rPr>
                <w:rFonts w:eastAsiaTheme="minorEastAsia"/>
                <w:lang w:eastAsia="zh-CN"/>
              </w:rPr>
            </w:pPr>
            <w:r w:rsidRPr="002E6193">
              <w:rPr>
                <w:rFonts w:eastAsiaTheme="minorEastAsia"/>
                <w:lang w:eastAsia="zh-CN"/>
              </w:rPr>
              <w:t>R4-2205852</w:t>
            </w:r>
          </w:p>
        </w:tc>
        <w:tc>
          <w:tcPr>
            <w:tcW w:w="8400" w:type="dxa"/>
          </w:tcPr>
          <w:p w14:paraId="36D5585A" w14:textId="25703592" w:rsidR="00762F6F" w:rsidRPr="00762F6F" w:rsidRDefault="00762F6F" w:rsidP="00762F6F">
            <w:pPr>
              <w:rPr>
                <w:rFonts w:eastAsiaTheme="minorEastAsia"/>
                <w:lang w:eastAsia="zh-CN"/>
              </w:rPr>
            </w:pPr>
            <w:r w:rsidRPr="002B5151">
              <w:rPr>
                <w:rFonts w:eastAsiaTheme="minorEastAsia"/>
                <w:iCs/>
                <w:lang w:eastAsia="zh-CN"/>
              </w:rPr>
              <w:t>To</w:t>
            </w:r>
            <w:r>
              <w:rPr>
                <w:rFonts w:eastAsiaTheme="minorEastAsia"/>
                <w:iCs/>
                <w:lang w:eastAsia="zh-CN"/>
              </w:rPr>
              <w:t xml:space="preserve"> be</w:t>
            </w:r>
            <w:r w:rsidRPr="002B5151">
              <w:rPr>
                <w:rFonts w:eastAsiaTheme="minorEastAsia"/>
                <w:iCs/>
                <w:lang w:eastAsia="zh-CN"/>
              </w:rPr>
              <w:t xml:space="preserve"> </w:t>
            </w:r>
            <w:r w:rsidRPr="00D61EAC">
              <w:rPr>
                <w:rFonts w:eastAsiaTheme="minorEastAsia"/>
                <w:iCs/>
                <w:highlight w:val="yellow"/>
                <w:lang w:eastAsia="zh-CN"/>
              </w:rPr>
              <w:t>revised</w:t>
            </w:r>
            <w:r w:rsidRPr="002B5151">
              <w:rPr>
                <w:rFonts w:eastAsiaTheme="minorEastAsia"/>
                <w:iCs/>
                <w:lang w:eastAsia="zh-CN"/>
              </w:rPr>
              <w:t>.</w:t>
            </w:r>
          </w:p>
        </w:tc>
      </w:tr>
    </w:tbl>
    <w:p w14:paraId="73FE29EC" w14:textId="77777777" w:rsidR="00940937" w:rsidRDefault="00940937" w:rsidP="00940937">
      <w:pPr>
        <w:rPr>
          <w:color w:val="0070C0"/>
          <w:lang w:eastAsia="zh-CN"/>
        </w:rPr>
      </w:pPr>
    </w:p>
    <w:p w14:paraId="789B2D6E" w14:textId="77777777" w:rsidR="00940937" w:rsidRPr="00EB10FD" w:rsidRDefault="00940937" w:rsidP="00940937">
      <w:pPr>
        <w:rPr>
          <w:iCs/>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r>
        <w:rPr>
          <w:iCs/>
          <w:lang w:eastAsia="zh-CN"/>
        </w:rPr>
        <w:t xml:space="preserve"> for </w:t>
      </w:r>
      <w:proofErr w:type="spellStart"/>
      <w:r>
        <w:rPr>
          <w:iCs/>
          <w:lang w:eastAsia="zh-CN"/>
        </w:rPr>
        <w:t>Tdocs</w:t>
      </w:r>
      <w:proofErr w:type="spellEnd"/>
      <w:r>
        <w:rPr>
          <w:iCs/>
          <w:lang w:eastAsia="zh-CN"/>
        </w:rPr>
        <w:t xml:space="preserve"> not listed above</w:t>
      </w:r>
      <w:r w:rsidRPr="00EB10FD">
        <w:rPr>
          <w:iCs/>
          <w:lang w:eastAsia="zh-CN"/>
        </w:rPr>
        <w:t>.</w:t>
      </w:r>
    </w:p>
    <w:p w14:paraId="060BFEF6" w14:textId="77777777" w:rsidR="008C01EF" w:rsidRPr="002E6193" w:rsidRDefault="008C01EF" w:rsidP="008C01EF">
      <w:pPr>
        <w:rPr>
          <w:color w:val="0070C0"/>
          <w:lang w:eastAsia="zh-CN"/>
        </w:rPr>
      </w:pPr>
    </w:p>
    <w:p w14:paraId="1540D772" w14:textId="77777777" w:rsidR="008C01EF" w:rsidRPr="002E6193" w:rsidRDefault="008C01EF" w:rsidP="008C01EF">
      <w:pPr>
        <w:pStyle w:val="Heading2"/>
        <w:rPr>
          <w:lang w:val="en-GB"/>
        </w:rPr>
      </w:pPr>
      <w:r w:rsidRPr="002E6193">
        <w:rPr>
          <w:lang w:val="en-GB"/>
        </w:rPr>
        <w:t>Discussion on 2nd round (if applicable)</w:t>
      </w:r>
    </w:p>
    <w:p w14:paraId="538AFF41" w14:textId="77777777" w:rsidR="008C01EF" w:rsidRPr="002E6193" w:rsidRDefault="008C01EF" w:rsidP="008C01EF">
      <w:pPr>
        <w:rPr>
          <w:lang w:eastAsia="zh-CN"/>
        </w:rPr>
      </w:pPr>
    </w:p>
    <w:p w14:paraId="1E70DD86" w14:textId="4B6FE669" w:rsidR="008C01EF" w:rsidRPr="002E6193" w:rsidRDefault="008C01EF" w:rsidP="008C01EF">
      <w:pPr>
        <w:pStyle w:val="Heading1"/>
        <w:rPr>
          <w:lang w:val="en-GB" w:eastAsia="ja-JP"/>
        </w:rPr>
      </w:pPr>
      <w:r w:rsidRPr="002E6193">
        <w:rPr>
          <w:lang w:val="en-GB" w:eastAsia="ja-JP"/>
        </w:rPr>
        <w:t>Topic #5: BS RF maintenance for NR/LTE Rel-17 (6.</w:t>
      </w:r>
      <w:r w:rsidR="00DF27F3" w:rsidRPr="002E6193">
        <w:rPr>
          <w:lang w:val="en-GB" w:eastAsia="ja-JP"/>
        </w:rPr>
        <w:t>2</w:t>
      </w:r>
      <w:r w:rsidRPr="002E6193">
        <w:rPr>
          <w:lang w:val="en-GB" w:eastAsia="ja-JP"/>
        </w:rPr>
        <w:t>.1)</w:t>
      </w:r>
    </w:p>
    <w:p w14:paraId="6AEF2755" w14:textId="5225E02B" w:rsidR="008C01EF" w:rsidRPr="002E6193" w:rsidRDefault="008C01EF" w:rsidP="008C01EF">
      <w:pPr>
        <w:pStyle w:val="Heading2"/>
        <w:rPr>
          <w:lang w:val="en-GB"/>
        </w:rPr>
      </w:pPr>
      <w:r w:rsidRPr="002E6193">
        <w:rPr>
          <w:lang w:val="en-GB"/>
        </w:rPr>
        <w:t>Companies’ contributions summary</w:t>
      </w:r>
    </w:p>
    <w:p w14:paraId="1215B2F5" w14:textId="52882149" w:rsidR="00FD1577" w:rsidRPr="002E6193" w:rsidRDefault="00FD1577" w:rsidP="00FD1577">
      <w:pPr>
        <w:rPr>
          <w:lang w:eastAsia="zh-CN"/>
        </w:rPr>
      </w:pPr>
      <w:r w:rsidRPr="002E6193">
        <w:rPr>
          <w:lang w:eastAsia="zh-CN"/>
        </w:rPr>
        <w:t>Discussion paper:</w:t>
      </w:r>
    </w:p>
    <w:tbl>
      <w:tblPr>
        <w:tblStyle w:val="TableGrid"/>
        <w:tblW w:w="0" w:type="auto"/>
        <w:tblLook w:val="04A0" w:firstRow="1" w:lastRow="0" w:firstColumn="1" w:lastColumn="0" w:noHBand="0" w:noVBand="1"/>
      </w:tblPr>
      <w:tblGrid>
        <w:gridCol w:w="1622"/>
        <w:gridCol w:w="1424"/>
        <w:gridCol w:w="6585"/>
      </w:tblGrid>
      <w:tr w:rsidR="00FD1577" w:rsidRPr="002E6193" w14:paraId="3D3C84E0" w14:textId="77777777" w:rsidTr="007F124D">
        <w:trPr>
          <w:trHeight w:val="468"/>
        </w:trPr>
        <w:tc>
          <w:tcPr>
            <w:tcW w:w="1648" w:type="dxa"/>
            <w:vAlign w:val="center"/>
          </w:tcPr>
          <w:p w14:paraId="65B480F0" w14:textId="77777777" w:rsidR="00FD1577" w:rsidRPr="002E6193" w:rsidRDefault="00FD1577" w:rsidP="007F124D">
            <w:pPr>
              <w:spacing w:before="120" w:after="120"/>
              <w:rPr>
                <w:b/>
                <w:bCs/>
              </w:rPr>
            </w:pPr>
            <w:r w:rsidRPr="002E6193">
              <w:rPr>
                <w:b/>
                <w:bCs/>
              </w:rPr>
              <w:t>T-doc number</w:t>
            </w:r>
          </w:p>
        </w:tc>
        <w:tc>
          <w:tcPr>
            <w:tcW w:w="1437" w:type="dxa"/>
            <w:vAlign w:val="center"/>
          </w:tcPr>
          <w:p w14:paraId="58C35D04" w14:textId="77777777" w:rsidR="00FD1577" w:rsidRPr="002E6193" w:rsidRDefault="00FD1577" w:rsidP="007F124D">
            <w:pPr>
              <w:spacing w:before="120" w:after="120"/>
              <w:rPr>
                <w:b/>
                <w:bCs/>
              </w:rPr>
            </w:pPr>
            <w:r w:rsidRPr="002E6193">
              <w:rPr>
                <w:b/>
                <w:bCs/>
              </w:rPr>
              <w:t>Company</w:t>
            </w:r>
          </w:p>
        </w:tc>
        <w:tc>
          <w:tcPr>
            <w:tcW w:w="6772" w:type="dxa"/>
            <w:vAlign w:val="center"/>
          </w:tcPr>
          <w:p w14:paraId="59D43685" w14:textId="77777777" w:rsidR="00FD1577" w:rsidRPr="002E6193" w:rsidRDefault="00FD1577" w:rsidP="007F124D">
            <w:pPr>
              <w:spacing w:before="120" w:after="120"/>
              <w:rPr>
                <w:b/>
                <w:bCs/>
              </w:rPr>
            </w:pPr>
            <w:r w:rsidRPr="002E6193">
              <w:rPr>
                <w:b/>
                <w:bCs/>
              </w:rPr>
              <w:t>Proposals / Observations</w:t>
            </w:r>
          </w:p>
        </w:tc>
      </w:tr>
      <w:tr w:rsidR="00FD1577" w:rsidRPr="002E6193" w14:paraId="74430FAC" w14:textId="77777777" w:rsidTr="007F124D">
        <w:trPr>
          <w:trHeight w:val="468"/>
        </w:trPr>
        <w:tc>
          <w:tcPr>
            <w:tcW w:w="1648" w:type="dxa"/>
          </w:tcPr>
          <w:p w14:paraId="55C2692E" w14:textId="47179BCA" w:rsidR="00FD1577" w:rsidRPr="002E6193" w:rsidRDefault="00FD1577" w:rsidP="007F124D">
            <w:pPr>
              <w:spacing w:before="120" w:after="120"/>
            </w:pPr>
            <w:r w:rsidRPr="002E6193">
              <w:t>R4-2204562</w:t>
            </w:r>
          </w:p>
        </w:tc>
        <w:tc>
          <w:tcPr>
            <w:tcW w:w="1437" w:type="dxa"/>
          </w:tcPr>
          <w:p w14:paraId="1E49E174" w14:textId="68CE5B94" w:rsidR="00FD1577" w:rsidRPr="002E6193" w:rsidRDefault="00FD1577" w:rsidP="007F124D">
            <w:pPr>
              <w:spacing w:before="120" w:after="120"/>
            </w:pPr>
            <w:r w:rsidRPr="002E6193">
              <w:t>CMCC</w:t>
            </w:r>
          </w:p>
        </w:tc>
        <w:tc>
          <w:tcPr>
            <w:tcW w:w="6772" w:type="dxa"/>
          </w:tcPr>
          <w:p w14:paraId="2256BAA5" w14:textId="4982837C" w:rsidR="00FD1577" w:rsidRPr="002E6193" w:rsidRDefault="00FD1577" w:rsidP="007F124D">
            <w:pPr>
              <w:spacing w:before="120" w:after="120"/>
            </w:pPr>
            <w:r w:rsidRPr="002E6193">
              <w:t xml:space="preserve">Proposal 1: It’s suggested to update </w:t>
            </w:r>
            <w:proofErr w:type="spellStart"/>
            <w:r w:rsidRPr="002E6193">
              <w:t>Δf</w:t>
            </w:r>
            <w:r w:rsidRPr="002E6193">
              <w:rPr>
                <w:vertAlign w:val="subscript"/>
              </w:rPr>
              <w:t>OBUE</w:t>
            </w:r>
            <w:proofErr w:type="spellEnd"/>
            <w:r w:rsidRPr="002E6193">
              <w:t xml:space="preserve"> and </w:t>
            </w:r>
            <w:proofErr w:type="spellStart"/>
            <w:r w:rsidRPr="002E6193">
              <w:t>Δf</w:t>
            </w:r>
            <w:r w:rsidRPr="002E6193">
              <w:rPr>
                <w:vertAlign w:val="subscript"/>
              </w:rPr>
              <w:t>OOB</w:t>
            </w:r>
            <w:proofErr w:type="spellEnd"/>
            <w:r w:rsidRPr="002E6193">
              <w:t xml:space="preserve"> as below for 1-C n41 and n90 BS to relax blocking and unwanted emissions requirements.</w:t>
            </w:r>
          </w:p>
        </w:tc>
      </w:tr>
    </w:tbl>
    <w:p w14:paraId="35DBECDC" w14:textId="511A79D4" w:rsidR="00FD1577" w:rsidRPr="002E6193" w:rsidRDefault="00FD1577" w:rsidP="00FD1577">
      <w:pPr>
        <w:rPr>
          <w:lang w:eastAsia="zh-CN"/>
        </w:rPr>
      </w:pPr>
    </w:p>
    <w:p w14:paraId="7FC0A5E9" w14:textId="567B457E" w:rsidR="00FD1577" w:rsidRPr="002E6193" w:rsidRDefault="00FD1577" w:rsidP="00FD1577">
      <w:pPr>
        <w:rPr>
          <w:lang w:eastAsia="zh-CN"/>
        </w:rPr>
      </w:pPr>
      <w:r w:rsidRPr="002E6193">
        <w:rPr>
          <w:lang w:eastAsia="zh-CN"/>
        </w:rPr>
        <w:t>CRs:</w:t>
      </w:r>
    </w:p>
    <w:tbl>
      <w:tblPr>
        <w:tblStyle w:val="TableGrid"/>
        <w:tblW w:w="0" w:type="auto"/>
        <w:tblLook w:val="04A0" w:firstRow="1" w:lastRow="0" w:firstColumn="1" w:lastColumn="0" w:noHBand="0" w:noVBand="1"/>
      </w:tblPr>
      <w:tblGrid>
        <w:gridCol w:w="1624"/>
        <w:gridCol w:w="1424"/>
        <w:gridCol w:w="6583"/>
      </w:tblGrid>
      <w:tr w:rsidR="008C01EF" w:rsidRPr="002E6193" w14:paraId="1CF1213B" w14:textId="77777777" w:rsidTr="007F124D">
        <w:trPr>
          <w:trHeight w:val="468"/>
        </w:trPr>
        <w:tc>
          <w:tcPr>
            <w:tcW w:w="1624" w:type="dxa"/>
            <w:vAlign w:val="center"/>
          </w:tcPr>
          <w:p w14:paraId="73C4D6EB" w14:textId="77777777" w:rsidR="008C01EF" w:rsidRPr="002E6193" w:rsidRDefault="008C01EF" w:rsidP="007F124D">
            <w:pPr>
              <w:spacing w:before="120" w:after="120"/>
              <w:rPr>
                <w:b/>
                <w:bCs/>
              </w:rPr>
            </w:pPr>
            <w:r w:rsidRPr="002E6193">
              <w:rPr>
                <w:b/>
                <w:bCs/>
              </w:rPr>
              <w:t>T-doc number</w:t>
            </w:r>
          </w:p>
        </w:tc>
        <w:tc>
          <w:tcPr>
            <w:tcW w:w="1424" w:type="dxa"/>
            <w:vAlign w:val="center"/>
          </w:tcPr>
          <w:p w14:paraId="6175FD11" w14:textId="77777777" w:rsidR="008C01EF" w:rsidRPr="002E6193" w:rsidRDefault="008C01EF" w:rsidP="007F124D">
            <w:pPr>
              <w:spacing w:before="120" w:after="120"/>
              <w:rPr>
                <w:b/>
                <w:bCs/>
              </w:rPr>
            </w:pPr>
            <w:r w:rsidRPr="002E6193">
              <w:rPr>
                <w:b/>
                <w:bCs/>
              </w:rPr>
              <w:t>Company</w:t>
            </w:r>
          </w:p>
        </w:tc>
        <w:tc>
          <w:tcPr>
            <w:tcW w:w="6583" w:type="dxa"/>
            <w:vAlign w:val="center"/>
          </w:tcPr>
          <w:p w14:paraId="067A4D38" w14:textId="77777777" w:rsidR="008C01EF" w:rsidRPr="002E6193" w:rsidRDefault="008C01EF" w:rsidP="007F124D">
            <w:pPr>
              <w:spacing w:before="120" w:after="120"/>
              <w:rPr>
                <w:b/>
                <w:bCs/>
              </w:rPr>
            </w:pPr>
            <w:r w:rsidRPr="002E6193">
              <w:rPr>
                <w:b/>
                <w:bCs/>
              </w:rPr>
              <w:t>Title</w:t>
            </w:r>
          </w:p>
        </w:tc>
      </w:tr>
      <w:tr w:rsidR="00BB61F2" w:rsidRPr="002E6193" w14:paraId="1DBFC5F5" w14:textId="77777777" w:rsidTr="007F124D">
        <w:trPr>
          <w:trHeight w:val="468"/>
        </w:trPr>
        <w:tc>
          <w:tcPr>
            <w:tcW w:w="1624" w:type="dxa"/>
          </w:tcPr>
          <w:p w14:paraId="69949DA3" w14:textId="5D08A13A" w:rsidR="00BB61F2" w:rsidRPr="002E6193" w:rsidRDefault="00BB61F2" w:rsidP="00BB61F2">
            <w:pPr>
              <w:spacing w:before="120" w:after="120"/>
            </w:pPr>
            <w:r w:rsidRPr="002E6193">
              <w:t>R4-2203583</w:t>
            </w:r>
          </w:p>
        </w:tc>
        <w:tc>
          <w:tcPr>
            <w:tcW w:w="1424" w:type="dxa"/>
          </w:tcPr>
          <w:p w14:paraId="057061D1" w14:textId="028ECF40" w:rsidR="00BB61F2" w:rsidRPr="002E6193" w:rsidRDefault="00BB61F2" w:rsidP="00BB61F2">
            <w:pPr>
              <w:spacing w:before="120" w:after="120"/>
            </w:pPr>
            <w:r w:rsidRPr="002E6193">
              <w:t>Ericsson</w:t>
            </w:r>
          </w:p>
        </w:tc>
        <w:tc>
          <w:tcPr>
            <w:tcW w:w="6583" w:type="dxa"/>
          </w:tcPr>
          <w:p w14:paraId="43653C1C" w14:textId="4A128AD2" w:rsidR="00BB61F2" w:rsidRPr="002E6193" w:rsidRDefault="00BB61F2" w:rsidP="00BB61F2">
            <w:pPr>
              <w:spacing w:before="120" w:after="120"/>
            </w:pPr>
            <w:r w:rsidRPr="002E6193">
              <w:t>CR to TR 38.921: Update of information about interference management in subclause 6.1.4, 6.1.5, 8.1.2 and 9.2</w:t>
            </w:r>
          </w:p>
        </w:tc>
      </w:tr>
      <w:tr w:rsidR="00BB61F2" w:rsidRPr="002E6193" w14:paraId="5EFD23B9" w14:textId="77777777" w:rsidTr="007F124D">
        <w:trPr>
          <w:trHeight w:val="468"/>
        </w:trPr>
        <w:tc>
          <w:tcPr>
            <w:tcW w:w="1624" w:type="dxa"/>
          </w:tcPr>
          <w:p w14:paraId="2D517D22" w14:textId="2F1E1AF1" w:rsidR="00BB61F2" w:rsidRPr="002E6193" w:rsidRDefault="00BB61F2" w:rsidP="00BB61F2">
            <w:pPr>
              <w:spacing w:before="120" w:after="120"/>
            </w:pPr>
            <w:r w:rsidRPr="002E6193">
              <w:t>R4-2204563</w:t>
            </w:r>
          </w:p>
        </w:tc>
        <w:tc>
          <w:tcPr>
            <w:tcW w:w="1424" w:type="dxa"/>
          </w:tcPr>
          <w:p w14:paraId="2A3A40E4" w14:textId="3BB18B70" w:rsidR="00BB61F2" w:rsidRPr="002E6193" w:rsidRDefault="00BB61F2" w:rsidP="00BB61F2">
            <w:pPr>
              <w:spacing w:before="120" w:after="120"/>
            </w:pPr>
            <w:r w:rsidRPr="002E6193">
              <w:t>CMCC</w:t>
            </w:r>
          </w:p>
        </w:tc>
        <w:tc>
          <w:tcPr>
            <w:tcW w:w="6583" w:type="dxa"/>
          </w:tcPr>
          <w:p w14:paraId="17D845DE" w14:textId="2B1ABD30" w:rsidR="00BB61F2" w:rsidRPr="002E6193" w:rsidRDefault="00BB61F2" w:rsidP="00BB61F2">
            <w:pPr>
              <w:spacing w:before="120" w:after="120"/>
            </w:pPr>
            <w:r w:rsidRPr="002E6193">
              <w:t xml:space="preserve">CR to TS 38.104 - </w:t>
            </w:r>
            <w:proofErr w:type="spellStart"/>
            <w:r w:rsidR="00545B57" w:rsidRPr="002E6193">
              <w:t>Δ</w:t>
            </w:r>
            <w:r w:rsidRPr="002E6193">
              <w:t>f</w:t>
            </w:r>
            <w:r w:rsidRPr="002E6193">
              <w:rPr>
                <w:vertAlign w:val="subscript"/>
              </w:rPr>
              <w:t>OOB</w:t>
            </w:r>
            <w:proofErr w:type="spellEnd"/>
            <w:r w:rsidRPr="002E6193">
              <w:t xml:space="preserve"> and </w:t>
            </w:r>
            <w:proofErr w:type="spellStart"/>
            <w:r w:rsidR="00545B57" w:rsidRPr="002E6193">
              <w:t>Δ</w:t>
            </w:r>
            <w:r w:rsidRPr="002E6193">
              <w:t>f</w:t>
            </w:r>
            <w:r w:rsidRPr="002E6193">
              <w:rPr>
                <w:vertAlign w:val="subscript"/>
              </w:rPr>
              <w:t>OBUE</w:t>
            </w:r>
            <w:proofErr w:type="spellEnd"/>
            <w:r w:rsidRPr="002E6193">
              <w:t xml:space="preserve"> for band n41 and n90 for 1-C BS</w:t>
            </w:r>
          </w:p>
        </w:tc>
      </w:tr>
      <w:tr w:rsidR="00BB61F2" w:rsidRPr="002E6193" w14:paraId="715C4D20" w14:textId="77777777" w:rsidTr="007F124D">
        <w:trPr>
          <w:trHeight w:val="468"/>
        </w:trPr>
        <w:tc>
          <w:tcPr>
            <w:tcW w:w="1624" w:type="dxa"/>
          </w:tcPr>
          <w:p w14:paraId="0A1ED932" w14:textId="30FC6678" w:rsidR="00BB61F2" w:rsidRPr="002E6193" w:rsidRDefault="00BB61F2" w:rsidP="00BB61F2">
            <w:pPr>
              <w:spacing w:before="120" w:after="120"/>
            </w:pPr>
            <w:r w:rsidRPr="002E6193">
              <w:t>R4-2205487</w:t>
            </w:r>
          </w:p>
        </w:tc>
        <w:tc>
          <w:tcPr>
            <w:tcW w:w="1424" w:type="dxa"/>
          </w:tcPr>
          <w:p w14:paraId="5C7F11F4" w14:textId="253F2294" w:rsidR="00BB61F2" w:rsidRPr="002E6193" w:rsidRDefault="00BB61F2" w:rsidP="00BB61F2">
            <w:pPr>
              <w:spacing w:before="120" w:after="120"/>
            </w:pPr>
            <w:r w:rsidRPr="002E6193">
              <w:t>ZTE Corporation</w:t>
            </w:r>
          </w:p>
        </w:tc>
        <w:tc>
          <w:tcPr>
            <w:tcW w:w="6583" w:type="dxa"/>
          </w:tcPr>
          <w:p w14:paraId="11E09FBA" w14:textId="5FD8A45A" w:rsidR="00BB61F2" w:rsidRPr="002E6193" w:rsidRDefault="00BB61F2" w:rsidP="00BB61F2">
            <w:pPr>
              <w:spacing w:before="120" w:after="120"/>
            </w:pPr>
            <w:r w:rsidRPr="002E6193">
              <w:t>Draft maintenance CR to TS38.104</w:t>
            </w:r>
          </w:p>
        </w:tc>
      </w:tr>
      <w:tr w:rsidR="00BB61F2" w:rsidRPr="002E6193" w14:paraId="5DCC6C83" w14:textId="77777777" w:rsidTr="007F124D">
        <w:trPr>
          <w:trHeight w:val="468"/>
        </w:trPr>
        <w:tc>
          <w:tcPr>
            <w:tcW w:w="1624" w:type="dxa"/>
          </w:tcPr>
          <w:p w14:paraId="609F49D1" w14:textId="5DF3D80B" w:rsidR="00BB61F2" w:rsidRPr="002E6193" w:rsidRDefault="00BB61F2" w:rsidP="00BB61F2">
            <w:pPr>
              <w:spacing w:before="120" w:after="120"/>
            </w:pPr>
            <w:r w:rsidRPr="002E6193">
              <w:t>R4-2205488</w:t>
            </w:r>
          </w:p>
        </w:tc>
        <w:tc>
          <w:tcPr>
            <w:tcW w:w="1424" w:type="dxa"/>
          </w:tcPr>
          <w:p w14:paraId="59DFAF91" w14:textId="021E5EE9" w:rsidR="00BB61F2" w:rsidRPr="002E6193" w:rsidRDefault="00BB61F2" w:rsidP="00BB61F2">
            <w:pPr>
              <w:spacing w:before="120" w:after="120"/>
            </w:pPr>
            <w:r w:rsidRPr="002E6193">
              <w:t>ZTE Corporation</w:t>
            </w:r>
          </w:p>
        </w:tc>
        <w:tc>
          <w:tcPr>
            <w:tcW w:w="6583" w:type="dxa"/>
          </w:tcPr>
          <w:p w14:paraId="755F22F1" w14:textId="152603F0" w:rsidR="00BB61F2" w:rsidRPr="002E6193" w:rsidRDefault="00BB61F2" w:rsidP="00BB61F2">
            <w:pPr>
              <w:spacing w:before="120" w:after="120"/>
            </w:pPr>
            <w:r w:rsidRPr="002E6193">
              <w:t>Draft maintenance CR to TS36.141</w:t>
            </w:r>
          </w:p>
        </w:tc>
      </w:tr>
    </w:tbl>
    <w:p w14:paraId="6119FBED" w14:textId="4C9939F9" w:rsidR="008C01EF" w:rsidRPr="002E6193" w:rsidRDefault="008C01EF" w:rsidP="008C01EF"/>
    <w:p w14:paraId="2D51DE79" w14:textId="77777777" w:rsidR="00FD1577" w:rsidRPr="002E6193" w:rsidRDefault="00FD1577" w:rsidP="008C01EF"/>
    <w:p w14:paraId="3CE2AE94" w14:textId="77777777" w:rsidR="008C01EF" w:rsidRPr="002E6193" w:rsidRDefault="008C01EF" w:rsidP="008C01EF">
      <w:pPr>
        <w:pStyle w:val="Heading2"/>
        <w:rPr>
          <w:lang w:val="en-GB"/>
        </w:rPr>
      </w:pPr>
      <w:proofErr w:type="gramStart"/>
      <w:r w:rsidRPr="002E6193">
        <w:rPr>
          <w:lang w:val="en-GB"/>
        </w:rPr>
        <w:t>Companies</w:t>
      </w:r>
      <w:proofErr w:type="gramEnd"/>
      <w:r w:rsidRPr="002E6193">
        <w:rPr>
          <w:lang w:val="en-GB"/>
        </w:rPr>
        <w:t xml:space="preserve"> views’ collection for 1st round </w:t>
      </w:r>
    </w:p>
    <w:p w14:paraId="5F504ACA" w14:textId="72564C15" w:rsidR="008C01EF" w:rsidRPr="002E6193" w:rsidRDefault="008C01EF" w:rsidP="008C01EF">
      <w:pPr>
        <w:pStyle w:val="Heading3"/>
        <w:rPr>
          <w:sz w:val="24"/>
          <w:szCs w:val="16"/>
          <w:lang w:val="en-GB"/>
        </w:rPr>
      </w:pPr>
      <w:r w:rsidRPr="002E6193">
        <w:rPr>
          <w:sz w:val="24"/>
          <w:szCs w:val="16"/>
          <w:lang w:val="en-GB"/>
        </w:rPr>
        <w:t xml:space="preserve">CRs/TPs </w:t>
      </w:r>
      <w:r w:rsidR="00FD1577" w:rsidRPr="002E6193">
        <w:rPr>
          <w:sz w:val="24"/>
          <w:szCs w:val="16"/>
          <w:lang w:val="en-GB"/>
        </w:rPr>
        <w:t xml:space="preserve">and Discussion paper </w:t>
      </w:r>
      <w:r w:rsidRPr="002E6193">
        <w:rPr>
          <w:sz w:val="24"/>
          <w:szCs w:val="16"/>
          <w:lang w:val="en-GB"/>
        </w:rPr>
        <w:t>comments collection</w:t>
      </w:r>
    </w:p>
    <w:tbl>
      <w:tblPr>
        <w:tblStyle w:val="TableGrid"/>
        <w:tblW w:w="0" w:type="auto"/>
        <w:tblLook w:val="04A0" w:firstRow="1" w:lastRow="0" w:firstColumn="1" w:lastColumn="0" w:noHBand="0" w:noVBand="1"/>
      </w:tblPr>
      <w:tblGrid>
        <w:gridCol w:w="1605"/>
        <w:gridCol w:w="8026"/>
      </w:tblGrid>
      <w:tr w:rsidR="002E6193" w:rsidRPr="002E6193" w14:paraId="3217AB51" w14:textId="77777777" w:rsidTr="00F63CE4">
        <w:tc>
          <w:tcPr>
            <w:tcW w:w="1605" w:type="dxa"/>
          </w:tcPr>
          <w:p w14:paraId="26521E39" w14:textId="215733E1" w:rsidR="008C01EF" w:rsidRPr="002E6193" w:rsidRDefault="008C01EF" w:rsidP="007F124D">
            <w:pPr>
              <w:spacing w:after="120"/>
              <w:rPr>
                <w:rFonts w:eastAsiaTheme="minorEastAsia"/>
                <w:b/>
                <w:bCs/>
                <w:lang w:eastAsia="zh-CN"/>
              </w:rPr>
            </w:pPr>
            <w:r w:rsidRPr="002E6193">
              <w:rPr>
                <w:rFonts w:eastAsiaTheme="minorEastAsia"/>
                <w:b/>
                <w:bCs/>
                <w:lang w:eastAsia="zh-CN"/>
              </w:rPr>
              <w:t>CR/TP</w:t>
            </w:r>
            <w:r w:rsidR="00FD1577" w:rsidRPr="002E6193">
              <w:rPr>
                <w:rFonts w:eastAsiaTheme="minorEastAsia"/>
                <w:b/>
                <w:bCs/>
                <w:lang w:eastAsia="zh-CN"/>
              </w:rPr>
              <w:t>/paper</w:t>
            </w:r>
            <w:r w:rsidRPr="002E6193">
              <w:rPr>
                <w:rFonts w:eastAsiaTheme="minorEastAsia"/>
                <w:b/>
                <w:bCs/>
                <w:lang w:eastAsia="zh-CN"/>
              </w:rPr>
              <w:t xml:space="preserve"> number</w:t>
            </w:r>
          </w:p>
        </w:tc>
        <w:tc>
          <w:tcPr>
            <w:tcW w:w="8026" w:type="dxa"/>
          </w:tcPr>
          <w:p w14:paraId="375E2755" w14:textId="77777777" w:rsidR="008C01EF" w:rsidRPr="002E6193" w:rsidRDefault="008C01EF" w:rsidP="007F124D">
            <w:pPr>
              <w:spacing w:after="120"/>
              <w:rPr>
                <w:rFonts w:eastAsiaTheme="minorEastAsia"/>
                <w:b/>
                <w:bCs/>
                <w:lang w:eastAsia="zh-CN"/>
              </w:rPr>
            </w:pPr>
            <w:r w:rsidRPr="002E6193">
              <w:rPr>
                <w:rFonts w:eastAsiaTheme="minorEastAsia"/>
                <w:b/>
                <w:bCs/>
                <w:lang w:eastAsia="zh-CN"/>
              </w:rPr>
              <w:t>Comments collection</w:t>
            </w:r>
          </w:p>
        </w:tc>
      </w:tr>
      <w:tr w:rsidR="002E6193" w:rsidRPr="002E6193" w14:paraId="50821791" w14:textId="77777777" w:rsidTr="00F63CE4">
        <w:tc>
          <w:tcPr>
            <w:tcW w:w="1605" w:type="dxa"/>
            <w:vMerge w:val="restart"/>
          </w:tcPr>
          <w:p w14:paraId="5114082F" w14:textId="6FCB27D5" w:rsidR="008811AD" w:rsidRPr="002E6193" w:rsidRDefault="008811AD" w:rsidP="007F124D">
            <w:pPr>
              <w:spacing w:after="120"/>
              <w:rPr>
                <w:rFonts w:eastAsiaTheme="minorEastAsia"/>
                <w:lang w:eastAsia="zh-CN"/>
              </w:rPr>
            </w:pPr>
            <w:r w:rsidRPr="002E6193">
              <w:t>R4-2203583</w:t>
            </w:r>
          </w:p>
        </w:tc>
        <w:tc>
          <w:tcPr>
            <w:tcW w:w="8026" w:type="dxa"/>
          </w:tcPr>
          <w:p w14:paraId="35618B10" w14:textId="5FC4154E" w:rsidR="008811AD" w:rsidRPr="002E6193" w:rsidRDefault="008811AD" w:rsidP="007F124D">
            <w:pPr>
              <w:spacing w:after="120"/>
              <w:rPr>
                <w:rFonts w:eastAsiaTheme="minorEastAsia"/>
                <w:lang w:eastAsia="zh-CN"/>
              </w:rPr>
            </w:pPr>
            <w:r w:rsidRPr="002E6193">
              <w:rPr>
                <w:rFonts w:eastAsiaTheme="minorEastAsia"/>
                <w:lang w:eastAsia="zh-CN"/>
              </w:rPr>
              <w:t xml:space="preserve">Qualcomm: </w:t>
            </w:r>
          </w:p>
          <w:p w14:paraId="59B8E938" w14:textId="7974F4F3" w:rsidR="008811AD" w:rsidRPr="002E6193" w:rsidRDefault="008811AD" w:rsidP="00DA7B01">
            <w:pPr>
              <w:spacing w:after="120"/>
              <w:rPr>
                <w:rFonts w:eastAsiaTheme="minorEastAsia"/>
                <w:lang w:eastAsia="zh-CN"/>
              </w:rPr>
            </w:pPr>
            <w:r w:rsidRPr="002E6193">
              <w:rPr>
                <w:rFonts w:eastAsiaTheme="minorEastAsia"/>
                <w:lang w:eastAsia="zh-CN"/>
              </w:rPr>
              <w:t>- What is the reference for the updated TRP values in Table 6.1.5-1?</w:t>
            </w:r>
          </w:p>
          <w:p w14:paraId="25D7DEFD" w14:textId="77777777" w:rsidR="008811AD" w:rsidRPr="002E6193" w:rsidRDefault="008811AD" w:rsidP="00DA7B01">
            <w:pPr>
              <w:spacing w:after="120"/>
              <w:rPr>
                <w:rFonts w:eastAsiaTheme="minorEastAsia"/>
                <w:lang w:eastAsia="zh-CN"/>
              </w:rPr>
            </w:pPr>
            <w:r w:rsidRPr="002E6193">
              <w:rPr>
                <w:rFonts w:eastAsiaTheme="minorEastAsia"/>
                <w:lang w:eastAsia="zh-CN"/>
              </w:rPr>
              <w:t xml:space="preserve">- In Table 8.1.2-1, </w:t>
            </w:r>
            <m:oMath>
              <m:r>
                <w:rPr>
                  <w:rFonts w:ascii="Cambria Math" w:eastAsiaTheme="minorEastAsia" w:hAnsi="Cambria Math"/>
                  <w:lang w:eastAsia="zh-CN"/>
                </w:rPr>
                <m:t>P</m:t>
              </m:r>
            </m:oMath>
            <w:r w:rsidRPr="002E6193">
              <w:rPr>
                <w:rFonts w:eastAsiaTheme="minorEastAsia"/>
                <w:lang w:eastAsia="zh-CN"/>
              </w:rPr>
              <w:t xml:space="preserve"> is not properly introduced with the other parameters. </w:t>
            </w:r>
          </w:p>
          <w:p w14:paraId="65925AFD" w14:textId="184E1EF1" w:rsidR="008811AD" w:rsidRPr="002E6193" w:rsidRDefault="008811AD" w:rsidP="00DA7B01">
            <w:pPr>
              <w:spacing w:after="120"/>
              <w:rPr>
                <w:rFonts w:eastAsiaTheme="minorEastAsia"/>
                <w:lang w:eastAsia="zh-CN"/>
              </w:rPr>
            </w:pPr>
            <w:r w:rsidRPr="002E6193">
              <w:rPr>
                <w:rFonts w:eastAsiaTheme="minorEastAsia"/>
                <w:lang w:eastAsia="zh-CN"/>
              </w:rPr>
              <w:t xml:space="preserve">- </w:t>
            </w:r>
            <w:proofErr w:type="gramStart"/>
            <w:r w:rsidRPr="002E6193">
              <w:rPr>
                <w:rFonts w:ascii="Cambria Math" w:hAnsi="Cambria Math"/>
                <w:i/>
                <w:iCs/>
              </w:rPr>
              <w:t>R</w:t>
            </w:r>
            <w:r w:rsidRPr="002E6193">
              <w:rPr>
                <w:rFonts w:ascii="Cambria Math" w:hAnsi="Cambria Math"/>
                <w:i/>
                <w:iCs/>
                <w:vertAlign w:val="subscript"/>
              </w:rPr>
              <w:t>E</w:t>
            </w:r>
            <w:r w:rsidRPr="002E6193">
              <w:rPr>
                <w:rFonts w:eastAsiaTheme="minorEastAsia"/>
                <w:lang w:eastAsia="zh-CN"/>
              </w:rPr>
              <w:t xml:space="preserve">  represents</w:t>
            </w:r>
            <w:proofErr w:type="gramEnd"/>
            <w:r w:rsidRPr="002E6193">
              <w:rPr>
                <w:rFonts w:eastAsiaTheme="minorEastAsia"/>
                <w:lang w:eastAsia="zh-CN"/>
              </w:rPr>
              <w:t xml:space="preserve"> the radiation pattern for the array elements, thus, we do not agree with this statement “ or an sub-array constituted of multiple Gaussian shaped elements”.</w:t>
            </w:r>
          </w:p>
          <w:p w14:paraId="3AB975E6" w14:textId="77777777" w:rsidR="008811AD" w:rsidRPr="002E6193" w:rsidRDefault="008811AD" w:rsidP="00DA7B01">
            <w:pPr>
              <w:spacing w:after="120"/>
              <w:rPr>
                <w:rFonts w:eastAsiaTheme="minorEastAsia"/>
                <w:lang w:eastAsia="zh-CN"/>
              </w:rPr>
            </w:pPr>
            <w:r w:rsidRPr="002E6193">
              <w:rPr>
                <w:rFonts w:eastAsiaTheme="minorEastAsia"/>
                <w:lang w:eastAsia="zh-CN"/>
              </w:rPr>
              <w:t xml:space="preserve">- The added text in Section 9.2.0 contains many references to “sub-array” which is not clear. We believe this is an implementation aspect and should not be added to the TR. </w:t>
            </w:r>
          </w:p>
          <w:p w14:paraId="77ECD829" w14:textId="77777777" w:rsidR="008811AD" w:rsidRPr="002E6193" w:rsidRDefault="008811AD" w:rsidP="00DA7B01">
            <w:pPr>
              <w:spacing w:after="120"/>
            </w:pPr>
            <w:r w:rsidRPr="002E6193">
              <w:rPr>
                <w:rFonts w:eastAsiaTheme="minorEastAsia"/>
                <w:lang w:eastAsia="zh-CN"/>
              </w:rPr>
              <w:t>- We do not see a need for the following text “For a limited steering range, a sub-array element configuration can be used to suppress side-lobes better than a single element configuration”. This will require more investigation within RAN4. Similar comment applies to the following “A common scenario with element separation larger than 0.5</w:t>
            </w:r>
            <w:r w:rsidRPr="002E6193">
              <w:rPr>
                <w:rFonts w:eastAsiaTheme="minorEastAsia" w:hint="eastAsia"/>
                <w:lang w:eastAsia="zh-CN"/>
              </w:rPr>
              <w:t>l</w:t>
            </w:r>
            <w:r w:rsidRPr="002E6193">
              <w:rPr>
                <w:rFonts w:eastAsiaTheme="minorEastAsia"/>
                <w:lang w:eastAsia="zh-CN"/>
              </w:rPr>
              <w:t xml:space="preserve"> is when sub-array is used in the vertical domain.”.</w:t>
            </w:r>
            <w:r w:rsidRPr="002E6193">
              <w:t xml:space="preserve"> </w:t>
            </w:r>
          </w:p>
          <w:p w14:paraId="542D9467" w14:textId="77777777" w:rsidR="008811AD" w:rsidRPr="002E6193" w:rsidRDefault="008811AD" w:rsidP="00DA7B01">
            <w:pPr>
              <w:rPr>
                <w:rFonts w:eastAsiaTheme="minorEastAsia"/>
                <w:lang w:eastAsia="zh-CN"/>
              </w:rPr>
            </w:pPr>
            <w:r w:rsidRPr="002E6193">
              <w:t xml:space="preserve">- </w:t>
            </w:r>
            <w:r w:rsidRPr="002E6193">
              <w:rPr>
                <w:rFonts w:eastAsiaTheme="minorEastAsia"/>
                <w:lang w:eastAsia="zh-CN"/>
              </w:rPr>
              <w:t xml:space="preserve">The following paragraph seems to be redundant “There is no </w:t>
            </w:r>
            <w:proofErr w:type="spellStart"/>
            <w:r w:rsidRPr="002E6193">
              <w:rPr>
                <w:rFonts w:eastAsiaTheme="minorEastAsia"/>
                <w:lang w:eastAsia="zh-CN"/>
              </w:rPr>
              <w:t>signle</w:t>
            </w:r>
            <w:proofErr w:type="spellEnd"/>
            <w:r w:rsidRPr="002E6193">
              <w:rPr>
                <w:rFonts w:eastAsiaTheme="minorEastAsia"/>
                <w:lang w:eastAsia="zh-CN"/>
              </w:rPr>
              <w:t xml:space="preserve"> general solution solving interference issues for all situations. Depending on situation mitigation solutions described in following sections can be used to protect adjacent </w:t>
            </w:r>
            <w:proofErr w:type="spellStart"/>
            <w:r w:rsidRPr="002E6193">
              <w:rPr>
                <w:rFonts w:eastAsiaTheme="minorEastAsia"/>
                <w:lang w:eastAsia="zh-CN"/>
              </w:rPr>
              <w:t>niegboring</w:t>
            </w:r>
            <w:proofErr w:type="spellEnd"/>
            <w:r w:rsidRPr="002E6193">
              <w:rPr>
                <w:rFonts w:eastAsiaTheme="minorEastAsia"/>
                <w:lang w:eastAsia="zh-CN"/>
              </w:rPr>
              <w:t xml:space="preserve"> other services.”</w:t>
            </w:r>
          </w:p>
          <w:p w14:paraId="73A328D4" w14:textId="77777777" w:rsidR="008811AD" w:rsidRPr="002E6193" w:rsidRDefault="008811AD" w:rsidP="00DA7B01">
            <w:pPr>
              <w:rPr>
                <w:lang w:val="en-US" w:eastAsia="zh-CN"/>
              </w:rPr>
            </w:pPr>
            <w:r w:rsidRPr="002E6193">
              <w:rPr>
                <w:rFonts w:eastAsiaTheme="minorEastAsia"/>
                <w:lang w:eastAsia="zh-CN"/>
              </w:rPr>
              <w:t xml:space="preserve">- This statement is an implementation aspect that requires further investigation “If tapering is applied at sub-array level the power can be </w:t>
            </w:r>
            <w:proofErr w:type="spellStart"/>
            <w:r w:rsidRPr="002E6193">
              <w:rPr>
                <w:rFonts w:eastAsiaTheme="minorEastAsia"/>
                <w:lang w:eastAsia="zh-CN"/>
              </w:rPr>
              <w:t>be</w:t>
            </w:r>
            <w:proofErr w:type="spellEnd"/>
            <w:r w:rsidRPr="002E6193">
              <w:rPr>
                <w:rFonts w:eastAsiaTheme="minorEastAsia"/>
                <w:lang w:eastAsia="zh-CN"/>
              </w:rPr>
              <w:t xml:space="preserve"> redistributed between elements in the sub-array, hence no power loss due to tapering will be introduced.</w:t>
            </w:r>
            <w:r w:rsidRPr="002E6193">
              <w:rPr>
                <w:lang w:eastAsia="zh-CN"/>
              </w:rPr>
              <w:t>”</w:t>
            </w:r>
          </w:p>
          <w:p w14:paraId="55623F0E" w14:textId="77777777" w:rsidR="008811AD" w:rsidRPr="002E6193" w:rsidRDefault="008811AD" w:rsidP="00DA7B01">
            <w:pPr>
              <w:rPr>
                <w:rFonts w:eastAsiaTheme="minorEastAsia"/>
                <w:lang w:eastAsia="zh-CN"/>
              </w:rPr>
            </w:pPr>
            <w:r w:rsidRPr="002E6193">
              <w:rPr>
                <w:lang w:val="en-US" w:eastAsia="zh-CN"/>
              </w:rPr>
              <w:t xml:space="preserve">- </w:t>
            </w:r>
            <w:r w:rsidRPr="002E6193">
              <w:rPr>
                <w:rFonts w:eastAsiaTheme="minorEastAsia"/>
                <w:lang w:eastAsia="zh-CN"/>
              </w:rPr>
              <w:t>Figure 9.2.4-1 and the associated text above it needs further clarification (e.g., what are the AAS parameters used to generate the beams?). Additionally, this statement is not clear “For systems using sparse arrays in the vertical domain by having using sub-arrays it is essential to control the grating lobe response.”</w:t>
            </w:r>
          </w:p>
          <w:p w14:paraId="3519E79C" w14:textId="77777777" w:rsidR="008811AD" w:rsidRPr="002E6193" w:rsidRDefault="008811AD" w:rsidP="00DA7B01">
            <w:pPr>
              <w:rPr>
                <w:rFonts w:eastAsiaTheme="minorEastAsia"/>
                <w:lang w:eastAsia="zh-CN"/>
              </w:rPr>
            </w:pPr>
            <w:r w:rsidRPr="002E6193">
              <w:rPr>
                <w:rFonts w:eastAsiaTheme="minorEastAsia"/>
                <w:lang w:eastAsia="zh-CN"/>
              </w:rPr>
              <w:t xml:space="preserve">- Typo in this sentence “Instead of concentrating the power is one specific direction the grating lobe power is spread out in the sidelobe region.”. </w:t>
            </w:r>
          </w:p>
          <w:p w14:paraId="088AD10A" w14:textId="3DD71840" w:rsidR="008811AD" w:rsidRPr="002E6193" w:rsidRDefault="008811AD" w:rsidP="00DA7B01">
            <w:pPr>
              <w:spacing w:after="120"/>
              <w:rPr>
                <w:rFonts w:eastAsiaTheme="minorEastAsia"/>
                <w:lang w:eastAsia="zh-CN"/>
              </w:rPr>
            </w:pPr>
            <w:r w:rsidRPr="002E6193">
              <w:rPr>
                <w:rFonts w:eastAsiaTheme="minorEastAsia"/>
                <w:lang w:eastAsia="zh-CN"/>
              </w:rPr>
              <w:t>- what are the parameters assumed for the patterns presented in Figure 9.2.5-2?</w:t>
            </w:r>
          </w:p>
        </w:tc>
      </w:tr>
      <w:tr w:rsidR="002E6193" w:rsidRPr="002E6193" w14:paraId="60E60508" w14:textId="77777777" w:rsidTr="00F63CE4">
        <w:tc>
          <w:tcPr>
            <w:tcW w:w="1605" w:type="dxa"/>
            <w:vMerge/>
          </w:tcPr>
          <w:p w14:paraId="29CEF297" w14:textId="77777777" w:rsidR="008811AD" w:rsidRPr="002E6193" w:rsidRDefault="008811AD" w:rsidP="007F124D">
            <w:pPr>
              <w:spacing w:after="120"/>
              <w:rPr>
                <w:rFonts w:eastAsiaTheme="minorEastAsia"/>
                <w:lang w:eastAsia="zh-CN"/>
              </w:rPr>
            </w:pPr>
          </w:p>
        </w:tc>
        <w:tc>
          <w:tcPr>
            <w:tcW w:w="8026" w:type="dxa"/>
          </w:tcPr>
          <w:p w14:paraId="033D4754" w14:textId="00724627" w:rsidR="008811AD" w:rsidRPr="002E6193" w:rsidRDefault="008811AD" w:rsidP="007F124D">
            <w:pPr>
              <w:spacing w:after="120"/>
              <w:rPr>
                <w:rFonts w:eastAsiaTheme="minorEastAsia"/>
                <w:lang w:eastAsia="zh-CN"/>
              </w:rPr>
            </w:pPr>
            <w:r w:rsidRPr="002E6193">
              <w:rPr>
                <w:rFonts w:eastAsiaTheme="minorEastAsia"/>
                <w:lang w:eastAsia="zh-CN"/>
              </w:rPr>
              <w:t>Ericsson (TE): The intension is to align TRP with values given for power per branch in parameter list. The sub-array is already mentioned in the original text, the intension was to make the text clearer in the case sub-arrays are considered. Thanks for the feedback, I will start to work on a revised version.</w:t>
            </w:r>
          </w:p>
        </w:tc>
      </w:tr>
      <w:tr w:rsidR="002E6193" w:rsidRPr="002E6193" w14:paraId="755FD1BE" w14:textId="77777777" w:rsidTr="00F63CE4">
        <w:tc>
          <w:tcPr>
            <w:tcW w:w="1605" w:type="dxa"/>
            <w:vMerge/>
          </w:tcPr>
          <w:p w14:paraId="735BE17E" w14:textId="77777777" w:rsidR="008811AD" w:rsidRPr="002E6193" w:rsidRDefault="008811AD" w:rsidP="0031422C">
            <w:pPr>
              <w:spacing w:after="120"/>
              <w:rPr>
                <w:rFonts w:eastAsiaTheme="minorEastAsia"/>
                <w:lang w:eastAsia="zh-CN"/>
              </w:rPr>
            </w:pPr>
          </w:p>
        </w:tc>
        <w:tc>
          <w:tcPr>
            <w:tcW w:w="8026" w:type="dxa"/>
          </w:tcPr>
          <w:p w14:paraId="1F0C8AE0" w14:textId="77777777" w:rsidR="008811AD" w:rsidRPr="002E6193" w:rsidRDefault="008811AD" w:rsidP="0031422C">
            <w:pPr>
              <w:spacing w:after="120"/>
              <w:rPr>
                <w:rFonts w:eastAsiaTheme="minorEastAsia"/>
                <w:lang w:eastAsia="zh-CN"/>
              </w:rPr>
            </w:pPr>
            <w:r w:rsidRPr="002E6193">
              <w:rPr>
                <w:rFonts w:eastAsiaTheme="minorEastAsia"/>
                <w:lang w:eastAsia="zh-CN"/>
              </w:rPr>
              <w:t>Huawei: we have some comments on the CR.</w:t>
            </w:r>
          </w:p>
          <w:p w14:paraId="3F38765C" w14:textId="77777777" w:rsidR="008811AD" w:rsidRPr="002E6193" w:rsidRDefault="008811AD" w:rsidP="0031422C">
            <w:pPr>
              <w:pStyle w:val="ListParagraph"/>
              <w:numPr>
                <w:ilvl w:val="0"/>
                <w:numId w:val="26"/>
              </w:numPr>
              <w:spacing w:after="120"/>
              <w:ind w:firstLineChars="0"/>
              <w:textAlignment w:val="auto"/>
              <w:rPr>
                <w:rFonts w:eastAsiaTheme="minorEastAsia"/>
                <w:lang w:eastAsia="zh-CN"/>
              </w:rPr>
            </w:pPr>
            <w:r w:rsidRPr="002E6193">
              <w:rPr>
                <w:rFonts w:eastAsiaTheme="minorEastAsia"/>
                <w:lang w:eastAsia="zh-CN"/>
              </w:rPr>
              <w:t>We do not agree to update the TRP value on which we had the agreements captured in WF R4-2008926</w:t>
            </w:r>
          </w:p>
          <w:p w14:paraId="74219018" w14:textId="77777777" w:rsidR="008811AD" w:rsidRPr="002E6193" w:rsidRDefault="008811AD" w:rsidP="0031422C">
            <w:pPr>
              <w:pStyle w:val="ListParagraph"/>
              <w:numPr>
                <w:ilvl w:val="0"/>
                <w:numId w:val="26"/>
              </w:numPr>
              <w:spacing w:after="120"/>
              <w:ind w:firstLineChars="0"/>
              <w:textAlignment w:val="auto"/>
              <w:rPr>
                <w:rFonts w:eastAsiaTheme="minorEastAsia"/>
                <w:lang w:eastAsia="zh-CN"/>
              </w:rPr>
            </w:pPr>
            <w:r w:rsidRPr="002E6193">
              <w:rPr>
                <w:rFonts w:eastAsiaTheme="minorEastAsia"/>
                <w:lang w:eastAsia="zh-CN"/>
              </w:rPr>
              <w:t xml:space="preserve">We have different understanding on LE hence we do not agree to include </w:t>
            </w:r>
            <w:r w:rsidRPr="002E6193">
              <w:t>Eq. 8.1.2-4</w:t>
            </w:r>
          </w:p>
          <w:p w14:paraId="26E68A99" w14:textId="00BA5DBD" w:rsidR="008811AD" w:rsidRPr="002E6193" w:rsidRDefault="008811AD" w:rsidP="0031422C">
            <w:pPr>
              <w:spacing w:after="120"/>
              <w:rPr>
                <w:rFonts w:eastAsiaTheme="minorEastAsia"/>
                <w:lang w:eastAsia="zh-CN"/>
              </w:rPr>
            </w:pPr>
            <w:r w:rsidRPr="002E6193">
              <w:rPr>
                <w:rFonts w:eastAsiaTheme="minorEastAsia"/>
                <w:lang w:eastAsia="zh-CN"/>
              </w:rPr>
              <w:t>Sub-clause 9.2.6 is not clear to us, it stated that the coverage can be not impact using scheduler algorithms, in this case we think it should not be a power back-off approach. We prefer not to add clause 9.2.6.</w:t>
            </w:r>
          </w:p>
        </w:tc>
      </w:tr>
      <w:tr w:rsidR="002E6193" w:rsidRPr="002E6193" w14:paraId="4AF49F4F" w14:textId="77777777" w:rsidTr="00F63CE4">
        <w:tc>
          <w:tcPr>
            <w:tcW w:w="1605" w:type="dxa"/>
            <w:vMerge/>
          </w:tcPr>
          <w:p w14:paraId="55E53CF5" w14:textId="77777777" w:rsidR="008811AD" w:rsidRPr="002E6193" w:rsidRDefault="008811AD" w:rsidP="0031422C">
            <w:pPr>
              <w:spacing w:after="120"/>
              <w:rPr>
                <w:rFonts w:eastAsiaTheme="minorEastAsia"/>
                <w:lang w:eastAsia="zh-CN"/>
              </w:rPr>
            </w:pPr>
          </w:p>
        </w:tc>
        <w:tc>
          <w:tcPr>
            <w:tcW w:w="8026" w:type="dxa"/>
          </w:tcPr>
          <w:p w14:paraId="4C6029EF" w14:textId="77777777" w:rsidR="008811AD" w:rsidRPr="002E6193" w:rsidRDefault="008811AD" w:rsidP="0031422C">
            <w:pPr>
              <w:spacing w:after="120"/>
              <w:rPr>
                <w:rFonts w:eastAsiaTheme="minorEastAsia"/>
                <w:lang w:eastAsia="zh-CN"/>
              </w:rPr>
            </w:pPr>
            <w:r w:rsidRPr="002E6193">
              <w:rPr>
                <w:rFonts w:eastAsiaTheme="minorEastAsia"/>
                <w:lang w:eastAsia="zh-CN"/>
              </w:rPr>
              <w:t xml:space="preserve">Ericsson (TE): Our intension is to make information in TR consistent. Currently, TRP values given in table 6.1.5-1 does not map conducted per branch values in table 8.1.2-1. Since TRP is radiated power, it is always less than power fed to the antenna. Please explain how Huawei calculate TRP. We have noticed that to be consistent it may be good to capture how we relate conducted power with TRP. If not, the model may not be used properly. This is feedback we have received from ITU-R WP5D and PT1. </w:t>
            </w:r>
          </w:p>
          <w:p w14:paraId="5660644C" w14:textId="4F92D1AF" w:rsidR="008811AD" w:rsidRPr="002E6193" w:rsidRDefault="008811AD" w:rsidP="0031422C">
            <w:pPr>
              <w:spacing w:after="120"/>
              <w:rPr>
                <w:rFonts w:eastAsiaTheme="minorEastAsia"/>
                <w:lang w:eastAsia="zh-CN"/>
              </w:rPr>
            </w:pPr>
            <w:r w:rsidRPr="002E6193">
              <w:rPr>
                <w:rFonts w:eastAsiaTheme="minorEastAsia"/>
                <w:lang w:eastAsia="zh-CN"/>
              </w:rPr>
              <w:t xml:space="preserve">Sub-clause 9.2.6 is the most drastic method to apply to reduce emission towards the sky. It is also the most basic approach. We think it is relevant to describe it too. We could work on the text to make better. Please indicate suggestion to improve it. Remember </w:t>
            </w:r>
            <w:proofErr w:type="gramStart"/>
            <w:r w:rsidRPr="002E6193">
              <w:rPr>
                <w:rFonts w:eastAsiaTheme="minorEastAsia"/>
                <w:lang w:eastAsia="zh-CN"/>
              </w:rPr>
              <w:t>all of</w:t>
            </w:r>
            <w:proofErr w:type="gramEnd"/>
            <w:r w:rsidRPr="002E6193">
              <w:rPr>
                <w:rFonts w:eastAsiaTheme="minorEastAsia"/>
                <w:lang w:eastAsia="zh-CN"/>
              </w:rPr>
              <w:t xml:space="preserve"> this information will be used by other forums (ITU-R and ECC) so let’s improve the quality. I will draft a revision.</w:t>
            </w:r>
          </w:p>
        </w:tc>
      </w:tr>
      <w:tr w:rsidR="002E6193" w:rsidRPr="002E6193" w14:paraId="476D14C7" w14:textId="77777777" w:rsidTr="00F63CE4">
        <w:tc>
          <w:tcPr>
            <w:tcW w:w="1605" w:type="dxa"/>
            <w:vMerge/>
          </w:tcPr>
          <w:p w14:paraId="235121BB" w14:textId="77777777" w:rsidR="008811AD" w:rsidRPr="002E6193" w:rsidRDefault="008811AD" w:rsidP="0031422C">
            <w:pPr>
              <w:spacing w:after="120"/>
              <w:rPr>
                <w:rFonts w:eastAsiaTheme="minorEastAsia"/>
                <w:lang w:eastAsia="zh-CN"/>
              </w:rPr>
            </w:pPr>
          </w:p>
        </w:tc>
        <w:tc>
          <w:tcPr>
            <w:tcW w:w="8026" w:type="dxa"/>
          </w:tcPr>
          <w:p w14:paraId="68226120" w14:textId="77777777" w:rsidR="008811AD" w:rsidRPr="002E6193" w:rsidRDefault="008811AD" w:rsidP="0031422C">
            <w:pPr>
              <w:spacing w:after="120"/>
              <w:rPr>
                <w:rFonts w:eastAsiaTheme="minorEastAsia"/>
                <w:lang w:eastAsia="zh-CN"/>
              </w:rPr>
            </w:pPr>
            <w:r w:rsidRPr="002E6193">
              <w:rPr>
                <w:rFonts w:eastAsiaTheme="minorEastAsia"/>
                <w:lang w:eastAsia="zh-CN"/>
              </w:rPr>
              <w:t>Nokia:</w:t>
            </w:r>
          </w:p>
          <w:p w14:paraId="47699046" w14:textId="433F17AF" w:rsidR="008811AD" w:rsidRPr="002E6193" w:rsidRDefault="008811AD" w:rsidP="00E241C7">
            <w:pPr>
              <w:spacing w:after="120"/>
              <w:rPr>
                <w:rFonts w:eastAsiaTheme="minorEastAsia"/>
                <w:lang w:eastAsia="zh-CN"/>
              </w:rPr>
            </w:pPr>
            <w:r w:rsidRPr="002E6193">
              <w:rPr>
                <w:rFonts w:eastAsiaTheme="minorEastAsia"/>
                <w:lang w:eastAsia="zh-CN"/>
              </w:rPr>
              <w:t>- Why 'Basic limit' needs to be changed to 'Limit' for 10-10.5 GHz?</w:t>
            </w:r>
          </w:p>
          <w:p w14:paraId="0BF70AF8" w14:textId="38454E09" w:rsidR="008811AD" w:rsidRPr="002E6193" w:rsidRDefault="008811AD" w:rsidP="00E241C7">
            <w:pPr>
              <w:spacing w:after="120"/>
              <w:rPr>
                <w:rFonts w:eastAsiaTheme="minorEastAsia"/>
                <w:lang w:eastAsia="zh-CN"/>
              </w:rPr>
            </w:pPr>
            <w:r w:rsidRPr="002E6193">
              <w:rPr>
                <w:rFonts w:eastAsiaTheme="minorEastAsia"/>
                <w:lang w:eastAsia="zh-CN"/>
              </w:rPr>
              <w:t xml:space="preserve">- P is not defined in </w:t>
            </w:r>
            <w:r w:rsidRPr="002E6193">
              <w:t>Table 8.1.2-1.</w:t>
            </w:r>
          </w:p>
          <w:p w14:paraId="37D0ACBD" w14:textId="1763F67B" w:rsidR="008811AD" w:rsidRPr="002E6193" w:rsidRDefault="008811AD" w:rsidP="00E241C7">
            <w:pPr>
              <w:spacing w:after="120"/>
              <w:rPr>
                <w:rFonts w:eastAsiaTheme="minorEastAsia"/>
                <w:lang w:eastAsia="zh-CN"/>
              </w:rPr>
            </w:pPr>
            <w:r w:rsidRPr="002E6193">
              <w:rPr>
                <w:rFonts w:eastAsiaTheme="minorEastAsia"/>
                <w:lang w:eastAsia="zh-CN"/>
              </w:rPr>
              <w:t xml:space="preserve">- GE should be </w:t>
            </w:r>
            <w:proofErr w:type="spellStart"/>
            <w:proofErr w:type="gramStart"/>
            <w:r w:rsidRPr="002E6193">
              <w:rPr>
                <w:rFonts w:eastAsiaTheme="minorEastAsia"/>
                <w:lang w:eastAsia="zh-CN"/>
              </w:rPr>
              <w:t>GE,max</w:t>
            </w:r>
            <w:proofErr w:type="spellEnd"/>
            <w:proofErr w:type="gramEnd"/>
            <w:r w:rsidRPr="002E6193">
              <w:rPr>
                <w:rFonts w:eastAsiaTheme="minorEastAsia"/>
                <w:lang w:eastAsia="zh-CN"/>
              </w:rPr>
              <w:t xml:space="preserve"> in Eq. 8.1.2-5.</w:t>
            </w:r>
          </w:p>
          <w:p w14:paraId="7A87D115" w14:textId="4CC145F0" w:rsidR="008811AD" w:rsidRPr="002E6193" w:rsidRDefault="008811AD" w:rsidP="00E241C7">
            <w:pPr>
              <w:spacing w:after="120"/>
              <w:rPr>
                <w:rFonts w:eastAsiaTheme="minorEastAsia"/>
                <w:lang w:eastAsia="zh-CN"/>
              </w:rPr>
            </w:pPr>
            <w:r w:rsidRPr="002E6193">
              <w:rPr>
                <w:rFonts w:eastAsiaTheme="minorEastAsia"/>
                <w:lang w:eastAsia="zh-CN"/>
              </w:rPr>
              <w:t>- Sub-array in included in added materials in 9.2 and there are also typos, e.g., 'used be a specific base station', 'concentrating the power is one specific direction', 'This approach be used to control average power levels'.</w:t>
            </w:r>
          </w:p>
        </w:tc>
      </w:tr>
      <w:tr w:rsidR="002E6193" w:rsidRPr="002E6193" w14:paraId="68F6F319" w14:textId="77777777" w:rsidTr="00F63CE4">
        <w:tc>
          <w:tcPr>
            <w:tcW w:w="1605" w:type="dxa"/>
            <w:vMerge/>
          </w:tcPr>
          <w:p w14:paraId="1ED660DE" w14:textId="77777777" w:rsidR="008811AD" w:rsidRPr="002E6193" w:rsidRDefault="008811AD" w:rsidP="0031422C">
            <w:pPr>
              <w:spacing w:after="120"/>
              <w:rPr>
                <w:rFonts w:eastAsiaTheme="minorEastAsia"/>
                <w:lang w:eastAsia="zh-CN"/>
              </w:rPr>
            </w:pPr>
          </w:p>
        </w:tc>
        <w:tc>
          <w:tcPr>
            <w:tcW w:w="8026" w:type="dxa"/>
          </w:tcPr>
          <w:p w14:paraId="214ED966" w14:textId="2556F1D5" w:rsidR="008811AD" w:rsidRPr="002E6193" w:rsidRDefault="008811AD" w:rsidP="0031422C">
            <w:pPr>
              <w:spacing w:after="120"/>
              <w:rPr>
                <w:rFonts w:eastAsiaTheme="minorEastAsia"/>
                <w:lang w:eastAsia="zh-CN"/>
              </w:rPr>
            </w:pPr>
            <w:r w:rsidRPr="002E6193">
              <w:rPr>
                <w:rFonts w:eastAsiaTheme="minorEastAsia"/>
                <w:lang w:eastAsia="zh-CN"/>
              </w:rPr>
              <w:t xml:space="preserve">Ericsson (TE): Thanks for the feedback. I will check status from ITU-R regarding “basic limit” and start to work on a revision. </w:t>
            </w:r>
          </w:p>
        </w:tc>
      </w:tr>
      <w:tr w:rsidR="002E6193" w:rsidRPr="002E6193" w14:paraId="713FEA73" w14:textId="77777777" w:rsidTr="00F63CE4">
        <w:tc>
          <w:tcPr>
            <w:tcW w:w="1605" w:type="dxa"/>
            <w:vMerge w:val="restart"/>
          </w:tcPr>
          <w:p w14:paraId="77FE4EC5" w14:textId="3AFA0076" w:rsidR="00724A57" w:rsidRPr="002E6193" w:rsidRDefault="00724A57" w:rsidP="0031422C">
            <w:pPr>
              <w:spacing w:after="120"/>
              <w:rPr>
                <w:rFonts w:eastAsiaTheme="minorEastAsia"/>
                <w:lang w:eastAsia="zh-CN"/>
              </w:rPr>
            </w:pPr>
            <w:r w:rsidRPr="002E6193">
              <w:rPr>
                <w:rFonts w:eastAsiaTheme="minorEastAsia"/>
                <w:lang w:eastAsia="zh-CN"/>
              </w:rPr>
              <w:t>R4-2204562/63</w:t>
            </w:r>
          </w:p>
        </w:tc>
        <w:tc>
          <w:tcPr>
            <w:tcW w:w="8026" w:type="dxa"/>
          </w:tcPr>
          <w:p w14:paraId="1D3335A0" w14:textId="23F094D9" w:rsidR="00724A57" w:rsidRPr="002E6193" w:rsidRDefault="00724A57" w:rsidP="0031422C">
            <w:pPr>
              <w:spacing w:after="120"/>
              <w:rPr>
                <w:rFonts w:eastAsiaTheme="minorEastAsia"/>
                <w:lang w:eastAsia="zh-CN"/>
              </w:rPr>
            </w:pPr>
            <w:r w:rsidRPr="002E6193">
              <w:rPr>
                <w:rFonts w:eastAsiaTheme="minorEastAsia"/>
                <w:lang w:eastAsia="zh-CN"/>
              </w:rPr>
              <w:t xml:space="preserve">SoftBank: </w:t>
            </w:r>
          </w:p>
          <w:p w14:paraId="6986F1A3" w14:textId="2CC7C924" w:rsidR="00724A57" w:rsidRPr="002E6193" w:rsidRDefault="00724A57" w:rsidP="0031422C">
            <w:pPr>
              <w:pStyle w:val="ListParagraph"/>
              <w:numPr>
                <w:ilvl w:val="0"/>
                <w:numId w:val="25"/>
              </w:numPr>
              <w:spacing w:after="120"/>
              <w:ind w:firstLineChars="0"/>
              <w:rPr>
                <w:rFonts w:eastAsia="Yu Mincho"/>
                <w:lang w:eastAsia="ja-JP"/>
              </w:rPr>
            </w:pPr>
            <w:r w:rsidRPr="002E6193">
              <w:rPr>
                <w:rFonts w:eastAsia="Yu Mincho"/>
                <w:lang w:eastAsia="ja-JP"/>
              </w:rPr>
              <w:t xml:space="preserve">A reason why 1-C BW is broader is that 1-C (conductive) requirements have been there since LTE and we tried to preserve the relevant requirements as much as possible in R15, otherwise modification on 1-C would give negative impacts to existing deployment or migration to NR. So, as a baseline, we prefer to keep it this time again, </w:t>
            </w:r>
            <w:proofErr w:type="spellStart"/>
            <w:r w:rsidRPr="002E6193">
              <w:rPr>
                <w:rFonts w:eastAsia="Yu Mincho"/>
                <w:lang w:eastAsia="ja-JP"/>
              </w:rPr>
              <w:t>esp</w:t>
            </w:r>
            <w:proofErr w:type="spellEnd"/>
            <w:r w:rsidRPr="002E6193">
              <w:rPr>
                <w:rFonts w:eastAsia="Yu Mincho"/>
                <w:lang w:eastAsia="ja-JP"/>
              </w:rPr>
              <w:t xml:space="preserve"> in unwanted emission which is (to be) used for co-ex. Reading 4562, we got an impression that unwanted emission is not a keen </w:t>
            </w:r>
            <w:proofErr w:type="gramStart"/>
            <w:r w:rsidRPr="002E6193">
              <w:rPr>
                <w:rFonts w:eastAsia="Yu Mincho"/>
                <w:lang w:eastAsia="ja-JP"/>
              </w:rPr>
              <w:t>issue</w:t>
            </w:r>
            <w:proofErr w:type="gramEnd"/>
            <w:r w:rsidRPr="002E6193">
              <w:rPr>
                <w:rFonts w:eastAsia="Yu Mincho"/>
                <w:lang w:eastAsia="ja-JP"/>
              </w:rPr>
              <w:t xml:space="preserve"> and we believe it is relatively harmless to keep it as it is.</w:t>
            </w:r>
          </w:p>
          <w:p w14:paraId="44A9AB26" w14:textId="7F04991E" w:rsidR="00724A57" w:rsidRPr="002E6193" w:rsidRDefault="00724A57" w:rsidP="0031422C">
            <w:pPr>
              <w:pStyle w:val="ListParagraph"/>
              <w:numPr>
                <w:ilvl w:val="0"/>
                <w:numId w:val="25"/>
              </w:numPr>
              <w:spacing w:after="120"/>
              <w:ind w:firstLineChars="0"/>
              <w:rPr>
                <w:rFonts w:eastAsia="Yu Mincho"/>
                <w:lang w:eastAsia="ja-JP"/>
              </w:rPr>
            </w:pPr>
            <w:r w:rsidRPr="002E6193">
              <w:rPr>
                <w:rFonts w:eastAsia="Yu Mincho"/>
                <w:lang w:eastAsia="ja-JP"/>
              </w:rPr>
              <w:t xml:space="preserve">On in-band blocking, however, it is quite likely that broader CBW would turn out to </w:t>
            </w:r>
            <w:proofErr w:type="gramStart"/>
            <w:r w:rsidRPr="002E6193">
              <w:rPr>
                <w:rFonts w:eastAsia="Yu Mincho"/>
                <w:lang w:eastAsia="ja-JP"/>
              </w:rPr>
              <w:t>be  compromised</w:t>
            </w:r>
            <w:proofErr w:type="gramEnd"/>
            <w:r w:rsidRPr="002E6193">
              <w:rPr>
                <w:rFonts w:eastAsia="Yu Mincho"/>
                <w:lang w:eastAsia="ja-JP"/>
              </w:rPr>
              <w:t xml:space="preserve"> performance (while we are not sure how RF filters are assumed in a BS in R4). On the other hand, for an owner of a lean CBW, it seems hard to accept a relaxed performance for 3 times broader </w:t>
            </w:r>
            <w:proofErr w:type="gramStart"/>
            <w:r w:rsidRPr="002E6193">
              <w:rPr>
                <w:rFonts w:eastAsia="Yu Mincho"/>
                <w:lang w:eastAsia="ja-JP"/>
              </w:rPr>
              <w:t>BW(</w:t>
            </w:r>
            <w:proofErr w:type="gramEnd"/>
            <w:r w:rsidRPr="002E6193">
              <w:rPr>
                <w:rFonts w:eastAsia="Yu Mincho"/>
                <w:lang w:eastAsia="ja-JP"/>
              </w:rPr>
              <w:t xml:space="preserve">20-&gt; 60MHz) all of a sudden, just because it is under n41. </w:t>
            </w:r>
            <w:proofErr w:type="gramStart"/>
            <w:r w:rsidRPr="002E6193">
              <w:rPr>
                <w:rFonts w:eastAsia="Yu Mincho"/>
                <w:lang w:eastAsia="ja-JP"/>
              </w:rPr>
              <w:t>So</w:t>
            </w:r>
            <w:proofErr w:type="gramEnd"/>
            <w:r w:rsidRPr="002E6193">
              <w:rPr>
                <w:rFonts w:eastAsia="Yu Mincho"/>
                <w:lang w:eastAsia="ja-JP"/>
              </w:rPr>
              <w:t xml:space="preserve"> if we conclude that relaxation is technically required, CBW based approach might be better than 60MHz across n41, regardless of CBWs.</w:t>
            </w:r>
          </w:p>
          <w:p w14:paraId="6193F693" w14:textId="20A5B519" w:rsidR="00724A57" w:rsidRPr="002E6193" w:rsidRDefault="00724A57" w:rsidP="0031422C">
            <w:pPr>
              <w:pStyle w:val="ListParagraph"/>
              <w:numPr>
                <w:ilvl w:val="0"/>
                <w:numId w:val="25"/>
              </w:numPr>
              <w:spacing w:after="120"/>
              <w:ind w:firstLineChars="0"/>
              <w:rPr>
                <w:rFonts w:eastAsia="Yu Mincho"/>
                <w:lang w:eastAsia="ja-JP"/>
              </w:rPr>
            </w:pPr>
            <w:r w:rsidRPr="002E6193">
              <w:rPr>
                <w:rFonts w:eastAsia="Yu Mincho"/>
                <w:lang w:eastAsia="ja-JP"/>
              </w:rPr>
              <w:t xml:space="preserve">If RAN4 concludes some relaxation is required, we need to check domestic impacts based on the relaxation and come back if necessary. </w:t>
            </w:r>
            <w:proofErr w:type="gramStart"/>
            <w:r w:rsidRPr="002E6193">
              <w:rPr>
                <w:rFonts w:eastAsia="Yu Mincho"/>
                <w:lang w:eastAsia="ja-JP"/>
              </w:rPr>
              <w:t>So</w:t>
            </w:r>
            <w:proofErr w:type="gramEnd"/>
            <w:r w:rsidRPr="002E6193">
              <w:rPr>
                <w:rFonts w:eastAsia="Yu Mincho"/>
                <w:lang w:eastAsia="ja-JP"/>
              </w:rPr>
              <w:t xml:space="preserve"> we are not ready to agree the CR in this meeting.</w:t>
            </w:r>
          </w:p>
          <w:p w14:paraId="7220D95E" w14:textId="512DFE25" w:rsidR="00724A57" w:rsidRPr="002E6193" w:rsidRDefault="00724A57" w:rsidP="002E6193">
            <w:pPr>
              <w:pStyle w:val="ListParagraph"/>
              <w:numPr>
                <w:ilvl w:val="0"/>
                <w:numId w:val="25"/>
              </w:numPr>
              <w:spacing w:after="120"/>
              <w:ind w:firstLineChars="0"/>
              <w:rPr>
                <w:rFonts w:eastAsia="Yu Mincho"/>
                <w:lang w:eastAsia="ja-JP"/>
              </w:rPr>
            </w:pPr>
            <w:r w:rsidRPr="002E6193">
              <w:rPr>
                <w:rFonts w:eastAsia="Yu Mincho" w:hint="eastAsia"/>
                <w:lang w:eastAsia="ja-JP"/>
              </w:rPr>
              <w:t>W</w:t>
            </w:r>
            <w:r w:rsidRPr="002E6193">
              <w:rPr>
                <w:rFonts w:eastAsia="Yu Mincho"/>
                <w:lang w:eastAsia="ja-JP"/>
              </w:rPr>
              <w:t>e’d like to see BS vendors’ views, esp. on 2).</w:t>
            </w:r>
          </w:p>
        </w:tc>
      </w:tr>
      <w:tr w:rsidR="002E6193" w:rsidRPr="002E6193" w14:paraId="762EABAF" w14:textId="77777777" w:rsidTr="00F63CE4">
        <w:tc>
          <w:tcPr>
            <w:tcW w:w="1605" w:type="dxa"/>
            <w:vMerge/>
          </w:tcPr>
          <w:p w14:paraId="3C122EFF" w14:textId="77777777" w:rsidR="00724A57" w:rsidRPr="002E6193" w:rsidRDefault="00724A57" w:rsidP="0031422C">
            <w:pPr>
              <w:spacing w:after="120"/>
              <w:rPr>
                <w:rFonts w:eastAsiaTheme="minorEastAsia"/>
                <w:lang w:eastAsia="zh-CN"/>
              </w:rPr>
            </w:pPr>
          </w:p>
        </w:tc>
        <w:tc>
          <w:tcPr>
            <w:tcW w:w="8026" w:type="dxa"/>
          </w:tcPr>
          <w:p w14:paraId="4A7575E7" w14:textId="5F8B0FF0" w:rsidR="00724A57" w:rsidRPr="002E6193" w:rsidRDefault="00724A57" w:rsidP="0031422C">
            <w:pPr>
              <w:spacing w:after="120"/>
              <w:rPr>
                <w:rFonts w:eastAsiaTheme="minorEastAsia"/>
                <w:lang w:eastAsia="zh-CN"/>
              </w:rPr>
            </w:pPr>
            <w:r w:rsidRPr="002E6193">
              <w:rPr>
                <w:rFonts w:eastAsiaTheme="minorEastAsia"/>
                <w:lang w:eastAsia="zh-CN"/>
              </w:rPr>
              <w:t>NEC:</w:t>
            </w:r>
          </w:p>
          <w:p w14:paraId="59AD1AA9" w14:textId="1CA962A5" w:rsidR="00724A57" w:rsidRPr="002E6193" w:rsidRDefault="00724A57" w:rsidP="0031422C">
            <w:pPr>
              <w:spacing w:after="120"/>
              <w:rPr>
                <w:rFonts w:eastAsiaTheme="minorEastAsia"/>
                <w:lang w:eastAsia="zh-CN"/>
              </w:rPr>
            </w:pPr>
            <w:r w:rsidRPr="002E6193">
              <w:rPr>
                <w:rFonts w:eastAsiaTheme="minorEastAsia"/>
                <w:lang w:eastAsia="zh-CN"/>
              </w:rPr>
              <w:t xml:space="preserve">We think current </w:t>
            </w:r>
            <w:r w:rsidRPr="002E6193">
              <w:rPr>
                <w:rFonts w:ascii="Yu Mincho" w:hAnsi="Yu Mincho" w:hint="eastAsia"/>
                <w:lang w:eastAsia="ja-JP"/>
              </w:rPr>
              <w:t>Δ</w:t>
            </w:r>
            <w:proofErr w:type="spellStart"/>
            <w:r w:rsidRPr="002E6193">
              <w:rPr>
                <w:rFonts w:eastAsiaTheme="minorEastAsia"/>
                <w:lang w:eastAsia="zh-CN"/>
              </w:rPr>
              <w:t>f</w:t>
            </w:r>
            <w:r w:rsidRPr="002E6193">
              <w:rPr>
                <w:rFonts w:eastAsiaTheme="minorEastAsia"/>
                <w:vertAlign w:val="subscript"/>
                <w:lang w:eastAsia="zh-CN"/>
              </w:rPr>
              <w:t>OBUE</w:t>
            </w:r>
            <w:proofErr w:type="spellEnd"/>
            <w:r w:rsidRPr="002E6193">
              <w:rPr>
                <w:rFonts w:eastAsiaTheme="minorEastAsia"/>
                <w:lang w:eastAsia="zh-CN"/>
              </w:rPr>
              <w:t xml:space="preserve"> and </w:t>
            </w:r>
            <w:r w:rsidRPr="002E6193">
              <w:rPr>
                <w:rFonts w:ascii="Yu Mincho" w:hAnsi="Yu Mincho" w:hint="eastAsia"/>
                <w:lang w:eastAsia="ja-JP"/>
              </w:rPr>
              <w:t>Δ</w:t>
            </w:r>
            <w:proofErr w:type="spellStart"/>
            <w:r w:rsidRPr="002E6193">
              <w:rPr>
                <w:rFonts w:eastAsiaTheme="minorEastAsia"/>
                <w:lang w:eastAsia="zh-CN"/>
              </w:rPr>
              <w:t>f</w:t>
            </w:r>
            <w:r w:rsidRPr="002E6193">
              <w:rPr>
                <w:rFonts w:eastAsiaTheme="minorEastAsia"/>
                <w:vertAlign w:val="subscript"/>
                <w:lang w:eastAsia="zh-CN"/>
              </w:rPr>
              <w:t>OOB</w:t>
            </w:r>
            <w:proofErr w:type="spellEnd"/>
            <w:r w:rsidRPr="002E6193">
              <w:rPr>
                <w:rFonts w:eastAsiaTheme="minorEastAsia"/>
                <w:lang w:eastAsia="zh-CN"/>
              </w:rPr>
              <w:t xml:space="preserve"> values and their </w:t>
            </w:r>
            <w:proofErr w:type="spellStart"/>
            <w:proofErr w:type="gramStart"/>
            <w:r w:rsidRPr="002E6193">
              <w:rPr>
                <w:rFonts w:eastAsiaTheme="minorEastAsia"/>
                <w:lang w:eastAsia="zh-CN"/>
              </w:rPr>
              <w:t>F</w:t>
            </w:r>
            <w:r w:rsidRPr="002E6193">
              <w:rPr>
                <w:rFonts w:eastAsiaTheme="minorEastAsia"/>
                <w:vertAlign w:val="subscript"/>
                <w:lang w:eastAsia="zh-CN"/>
              </w:rPr>
              <w:t>DL,high</w:t>
            </w:r>
            <w:proofErr w:type="spellEnd"/>
            <w:proofErr w:type="gramEnd"/>
            <w:r w:rsidRPr="002E6193">
              <w:rPr>
                <w:rFonts w:eastAsiaTheme="minorEastAsia"/>
                <w:lang w:eastAsia="zh-CN"/>
              </w:rPr>
              <w:t xml:space="preserve"> – </w:t>
            </w:r>
            <w:proofErr w:type="spellStart"/>
            <w:r w:rsidRPr="002E6193">
              <w:rPr>
                <w:rFonts w:eastAsiaTheme="minorEastAsia"/>
                <w:lang w:eastAsia="zh-CN"/>
              </w:rPr>
              <w:t>F</w:t>
            </w:r>
            <w:r w:rsidRPr="002E6193">
              <w:rPr>
                <w:rFonts w:eastAsiaTheme="minorEastAsia"/>
                <w:vertAlign w:val="subscript"/>
                <w:lang w:eastAsia="zh-CN"/>
              </w:rPr>
              <w:t>DL,low</w:t>
            </w:r>
            <w:proofErr w:type="spellEnd"/>
            <w:r w:rsidRPr="002E6193">
              <w:rPr>
                <w:rFonts w:eastAsiaTheme="minorEastAsia"/>
                <w:lang w:eastAsia="zh-CN"/>
              </w:rPr>
              <w:t xml:space="preserve"> ranges are feasible. </w:t>
            </w:r>
          </w:p>
          <w:p w14:paraId="20A1B1CC" w14:textId="5224E8FD" w:rsidR="00724A57" w:rsidRPr="002E6193" w:rsidRDefault="00724A57" w:rsidP="0031422C">
            <w:pPr>
              <w:spacing w:after="120"/>
              <w:rPr>
                <w:rFonts w:eastAsiaTheme="minorEastAsia"/>
                <w:lang w:eastAsia="zh-CN"/>
              </w:rPr>
            </w:pPr>
            <w:r w:rsidRPr="002E6193">
              <w:rPr>
                <w:lang w:eastAsia="ja-JP"/>
              </w:rPr>
              <w:t xml:space="preserve">If RAN4 majority supports this CR we are ok to accept it. In such case, we are not fine to treat band n41 and n90 specially by adding notes for them as requested. Instead, the boundary of 200 MHz for BS type 1-C which is applicable to all bands should be changed. </w:t>
            </w:r>
          </w:p>
        </w:tc>
      </w:tr>
      <w:tr w:rsidR="002E6193" w:rsidRPr="002E6193" w14:paraId="321D1C67" w14:textId="77777777" w:rsidTr="00F63CE4">
        <w:tc>
          <w:tcPr>
            <w:tcW w:w="1605" w:type="dxa"/>
            <w:vMerge/>
          </w:tcPr>
          <w:p w14:paraId="777D4AD6" w14:textId="77777777" w:rsidR="00724A57" w:rsidRPr="002E6193" w:rsidRDefault="00724A57" w:rsidP="0031422C">
            <w:pPr>
              <w:spacing w:after="120"/>
              <w:rPr>
                <w:rFonts w:eastAsiaTheme="minorEastAsia"/>
                <w:lang w:eastAsia="zh-CN"/>
              </w:rPr>
            </w:pPr>
          </w:p>
        </w:tc>
        <w:tc>
          <w:tcPr>
            <w:tcW w:w="8026" w:type="dxa"/>
          </w:tcPr>
          <w:p w14:paraId="2AEE0D9E" w14:textId="44E3D56E" w:rsidR="00724A57" w:rsidRPr="002E6193" w:rsidRDefault="00724A57" w:rsidP="0031422C">
            <w:pPr>
              <w:spacing w:after="120"/>
              <w:rPr>
                <w:rFonts w:eastAsiaTheme="minorEastAsia"/>
                <w:lang w:eastAsia="zh-CN"/>
              </w:rPr>
            </w:pPr>
            <w:r w:rsidRPr="002E6193">
              <w:rPr>
                <w:rFonts w:eastAsiaTheme="minorEastAsia" w:hint="eastAsia"/>
                <w:lang w:eastAsia="zh-CN"/>
              </w:rPr>
              <w:t>CMCC</w:t>
            </w:r>
            <w:r w:rsidRPr="002E6193">
              <w:rPr>
                <w:rFonts w:eastAsiaTheme="minorEastAsia"/>
                <w:lang w:eastAsia="zh-CN"/>
              </w:rPr>
              <w:t>:</w:t>
            </w:r>
          </w:p>
          <w:p w14:paraId="58C9C7FA" w14:textId="273E1B5B" w:rsidR="00724A57" w:rsidRPr="002E6193" w:rsidRDefault="00724A57" w:rsidP="0031422C">
            <w:pPr>
              <w:spacing w:after="120"/>
              <w:rPr>
                <w:rFonts w:eastAsiaTheme="minorEastAsia"/>
                <w:lang w:eastAsia="zh-CN"/>
              </w:rPr>
            </w:pPr>
            <w:r w:rsidRPr="002E6193">
              <w:rPr>
                <w:rFonts w:eastAsiaTheme="minorEastAsia"/>
                <w:lang w:eastAsia="zh-CN"/>
              </w:rPr>
              <w:t xml:space="preserve">The total operation band frequency range for n41 is 194MHz, which is very near to 200MHz. </w:t>
            </w:r>
            <w:proofErr w:type="gramStart"/>
            <w:r w:rsidRPr="002E6193">
              <w:rPr>
                <w:rFonts w:eastAsiaTheme="minorEastAsia"/>
                <w:lang w:eastAsia="zh-CN"/>
              </w:rPr>
              <w:t>so</w:t>
            </w:r>
            <w:proofErr w:type="gramEnd"/>
            <w:r w:rsidRPr="002E6193">
              <w:rPr>
                <w:rFonts w:eastAsiaTheme="minorEastAsia"/>
                <w:lang w:eastAsia="zh-CN"/>
              </w:rPr>
              <w:t xml:space="preserve"> we think such relax is reasonable. According to our experience, current </w:t>
            </w:r>
            <w:proofErr w:type="spellStart"/>
            <w:r w:rsidRPr="002E6193">
              <w:rPr>
                <w:rFonts w:eastAsiaTheme="minorEastAsia"/>
                <w:lang w:eastAsia="zh-CN"/>
              </w:rPr>
              <w:t>fOOB</w:t>
            </w:r>
            <w:proofErr w:type="spellEnd"/>
            <w:r w:rsidRPr="002E6193">
              <w:rPr>
                <w:rFonts w:eastAsiaTheme="minorEastAsia"/>
                <w:lang w:eastAsia="zh-CN"/>
              </w:rPr>
              <w:t>/</w:t>
            </w:r>
            <w:proofErr w:type="spellStart"/>
            <w:r w:rsidRPr="002E6193">
              <w:rPr>
                <w:rFonts w:eastAsiaTheme="minorEastAsia"/>
                <w:lang w:eastAsia="zh-CN"/>
              </w:rPr>
              <w:t>fOBUE</w:t>
            </w:r>
            <w:proofErr w:type="spellEnd"/>
            <w:r w:rsidRPr="002E6193">
              <w:rPr>
                <w:rFonts w:eastAsiaTheme="minorEastAsia"/>
                <w:lang w:eastAsia="zh-CN"/>
              </w:rPr>
              <w:t xml:space="preserve"> definition is much stringent considering the RF filter has larger pass bandwidth, especially for LA </w:t>
            </w:r>
            <w:proofErr w:type="spellStart"/>
            <w:r w:rsidRPr="002E6193">
              <w:rPr>
                <w:rFonts w:eastAsiaTheme="minorEastAsia"/>
                <w:lang w:eastAsia="zh-CN"/>
              </w:rPr>
              <w:t>gNB</w:t>
            </w:r>
            <w:proofErr w:type="spellEnd"/>
            <w:r w:rsidRPr="002E6193">
              <w:rPr>
                <w:rFonts w:eastAsiaTheme="minorEastAsia"/>
                <w:lang w:eastAsia="zh-CN"/>
              </w:rPr>
              <w:t xml:space="preserve">. We could compromise to only relax </w:t>
            </w:r>
            <w:proofErr w:type="spellStart"/>
            <w:r w:rsidRPr="002E6193">
              <w:rPr>
                <w:rFonts w:eastAsiaTheme="minorEastAsia"/>
                <w:lang w:eastAsia="zh-CN"/>
              </w:rPr>
              <w:t>fOOB</w:t>
            </w:r>
            <w:proofErr w:type="spellEnd"/>
            <w:r w:rsidRPr="002E6193">
              <w:rPr>
                <w:rFonts w:eastAsiaTheme="minorEastAsia"/>
                <w:lang w:eastAsia="zh-CN"/>
              </w:rPr>
              <w:t xml:space="preserve"> and </w:t>
            </w:r>
            <w:proofErr w:type="spellStart"/>
            <w:r w:rsidRPr="002E6193">
              <w:rPr>
                <w:rFonts w:eastAsiaTheme="minorEastAsia"/>
                <w:lang w:eastAsia="zh-CN"/>
              </w:rPr>
              <w:t>fOBUE</w:t>
            </w:r>
            <w:proofErr w:type="spellEnd"/>
            <w:r w:rsidRPr="002E6193">
              <w:rPr>
                <w:rFonts w:eastAsiaTheme="minorEastAsia"/>
                <w:lang w:eastAsia="zh-CN"/>
              </w:rPr>
              <w:t xml:space="preserve"> for LA. But now </w:t>
            </w:r>
            <w:proofErr w:type="spellStart"/>
            <w:r w:rsidRPr="002E6193">
              <w:rPr>
                <w:rFonts w:eastAsiaTheme="minorEastAsia"/>
                <w:lang w:eastAsia="zh-CN"/>
              </w:rPr>
              <w:t>fOBUE</w:t>
            </w:r>
            <w:proofErr w:type="spellEnd"/>
            <w:r w:rsidRPr="002E6193">
              <w:rPr>
                <w:rFonts w:eastAsiaTheme="minorEastAsia"/>
                <w:lang w:eastAsia="zh-CN"/>
              </w:rPr>
              <w:t xml:space="preserve"> and </w:t>
            </w:r>
            <w:proofErr w:type="spellStart"/>
            <w:r w:rsidRPr="002E6193">
              <w:rPr>
                <w:rFonts w:eastAsiaTheme="minorEastAsia"/>
                <w:lang w:eastAsia="zh-CN"/>
              </w:rPr>
              <w:t>fOOB</w:t>
            </w:r>
            <w:proofErr w:type="spellEnd"/>
            <w:r w:rsidRPr="002E6193">
              <w:rPr>
                <w:rFonts w:eastAsiaTheme="minorEastAsia"/>
                <w:lang w:eastAsia="zh-CN"/>
              </w:rPr>
              <w:t xml:space="preserve"> are applicable for all </w:t>
            </w:r>
            <w:proofErr w:type="spellStart"/>
            <w:r w:rsidRPr="002E6193">
              <w:rPr>
                <w:rFonts w:eastAsiaTheme="minorEastAsia"/>
                <w:lang w:eastAsia="zh-CN"/>
              </w:rPr>
              <w:t>gNB</w:t>
            </w:r>
            <w:proofErr w:type="spellEnd"/>
            <w:r w:rsidRPr="002E6193">
              <w:rPr>
                <w:rFonts w:eastAsiaTheme="minorEastAsia"/>
                <w:lang w:eastAsia="zh-CN"/>
              </w:rPr>
              <w:t xml:space="preserve"> classes, we don’t know whether it’s feasible to be only applicable for LA.</w:t>
            </w:r>
          </w:p>
          <w:p w14:paraId="737FB8BF" w14:textId="26F2E57F" w:rsidR="00724A57" w:rsidRPr="002E6193" w:rsidRDefault="00724A57" w:rsidP="0031422C">
            <w:pPr>
              <w:spacing w:after="120"/>
              <w:rPr>
                <w:rFonts w:eastAsiaTheme="minorEastAsia"/>
                <w:lang w:eastAsia="zh-CN"/>
              </w:rPr>
            </w:pPr>
            <w:r w:rsidRPr="002E6193">
              <w:rPr>
                <w:rFonts w:eastAsiaTheme="minorEastAsia"/>
                <w:lang w:eastAsia="zh-CN"/>
              </w:rPr>
              <w:t xml:space="preserve">To SoftBank, we understand your concern that you only have 30MHz spectrum, but I guess the RF filter for your </w:t>
            </w:r>
            <w:proofErr w:type="spellStart"/>
            <w:r w:rsidRPr="002E6193">
              <w:rPr>
                <w:rFonts w:eastAsiaTheme="minorEastAsia"/>
                <w:lang w:eastAsia="zh-CN"/>
              </w:rPr>
              <w:t>gNB</w:t>
            </w:r>
            <w:proofErr w:type="spellEnd"/>
            <w:r w:rsidRPr="002E6193">
              <w:rPr>
                <w:rFonts w:eastAsiaTheme="minorEastAsia"/>
                <w:lang w:eastAsia="zh-CN"/>
              </w:rPr>
              <w:t xml:space="preserve"> is also very large, maybe larger than 100MHz? so relax </w:t>
            </w:r>
            <w:proofErr w:type="spellStart"/>
            <w:r w:rsidRPr="002E6193">
              <w:rPr>
                <w:rFonts w:eastAsiaTheme="minorEastAsia"/>
                <w:lang w:eastAsia="zh-CN"/>
              </w:rPr>
              <w:t>fOOB</w:t>
            </w:r>
            <w:proofErr w:type="spellEnd"/>
            <w:r w:rsidRPr="002E6193">
              <w:rPr>
                <w:rFonts w:eastAsiaTheme="minorEastAsia"/>
                <w:lang w:eastAsia="zh-CN"/>
              </w:rPr>
              <w:t xml:space="preserve"> and </w:t>
            </w:r>
            <w:proofErr w:type="spellStart"/>
            <w:r w:rsidRPr="002E6193">
              <w:rPr>
                <w:rFonts w:eastAsiaTheme="minorEastAsia"/>
                <w:lang w:eastAsia="zh-CN"/>
              </w:rPr>
              <w:t>fOBUE</w:t>
            </w:r>
            <w:proofErr w:type="spellEnd"/>
            <w:r w:rsidRPr="002E6193">
              <w:rPr>
                <w:rFonts w:eastAsiaTheme="minorEastAsia"/>
                <w:lang w:eastAsia="zh-CN"/>
              </w:rPr>
              <w:t xml:space="preserve"> will help to reduce RF filter burden. RF filter is the key component that impacts </w:t>
            </w:r>
            <w:proofErr w:type="spellStart"/>
            <w:r w:rsidRPr="002E6193">
              <w:rPr>
                <w:rFonts w:eastAsiaTheme="minorEastAsia"/>
                <w:lang w:eastAsia="zh-CN"/>
              </w:rPr>
              <w:t>fOOB</w:t>
            </w:r>
            <w:proofErr w:type="spellEnd"/>
            <w:r w:rsidRPr="002E6193">
              <w:rPr>
                <w:rFonts w:eastAsiaTheme="minorEastAsia"/>
                <w:lang w:eastAsia="zh-CN"/>
              </w:rPr>
              <w:t xml:space="preserve"> and </w:t>
            </w:r>
            <w:proofErr w:type="spellStart"/>
            <w:r w:rsidRPr="002E6193">
              <w:rPr>
                <w:rFonts w:eastAsiaTheme="minorEastAsia"/>
                <w:lang w:eastAsia="zh-CN"/>
              </w:rPr>
              <w:t>fOBUE</w:t>
            </w:r>
            <w:proofErr w:type="spellEnd"/>
            <w:r w:rsidRPr="002E6193">
              <w:rPr>
                <w:rFonts w:eastAsiaTheme="minorEastAsia"/>
                <w:lang w:eastAsia="zh-CN"/>
              </w:rPr>
              <w:t xml:space="preserve"> so CBW based method may not be reasonable?</w:t>
            </w:r>
          </w:p>
          <w:p w14:paraId="1CACF419" w14:textId="126B6222" w:rsidR="00724A57" w:rsidRPr="002E6193" w:rsidRDefault="00724A57" w:rsidP="0031422C">
            <w:pPr>
              <w:spacing w:after="120"/>
              <w:rPr>
                <w:rFonts w:eastAsiaTheme="minorEastAsia"/>
                <w:lang w:eastAsia="zh-CN"/>
              </w:rPr>
            </w:pPr>
            <w:r w:rsidRPr="002E6193">
              <w:rPr>
                <w:rFonts w:eastAsiaTheme="minorEastAsia"/>
                <w:lang w:eastAsia="zh-CN"/>
              </w:rPr>
              <w:t>To NEC, if majority support to relax</w:t>
            </w:r>
            <w:r w:rsidRPr="002E6193">
              <w:rPr>
                <w:rFonts w:ascii="Yu Mincho" w:hAnsi="Yu Mincho" w:hint="eastAsia"/>
                <w:lang w:eastAsia="ja-JP"/>
              </w:rPr>
              <w:t>Δ</w:t>
            </w:r>
            <w:proofErr w:type="spellStart"/>
            <w:r w:rsidRPr="002E6193">
              <w:rPr>
                <w:rFonts w:eastAsiaTheme="minorEastAsia"/>
                <w:lang w:eastAsia="zh-CN"/>
              </w:rPr>
              <w:t>f</w:t>
            </w:r>
            <w:r w:rsidRPr="002E6193">
              <w:rPr>
                <w:rFonts w:eastAsiaTheme="minorEastAsia"/>
                <w:vertAlign w:val="subscript"/>
                <w:lang w:eastAsia="zh-CN"/>
              </w:rPr>
              <w:t>OBUE</w:t>
            </w:r>
            <w:proofErr w:type="spellEnd"/>
            <w:r w:rsidRPr="002E6193">
              <w:rPr>
                <w:rFonts w:eastAsiaTheme="minorEastAsia"/>
                <w:lang w:eastAsia="zh-CN"/>
              </w:rPr>
              <w:t xml:space="preserve"> and </w:t>
            </w:r>
            <w:r w:rsidRPr="002E6193">
              <w:rPr>
                <w:rFonts w:ascii="Yu Mincho" w:hAnsi="Yu Mincho" w:hint="eastAsia"/>
                <w:lang w:eastAsia="ja-JP"/>
              </w:rPr>
              <w:t>Δ</w:t>
            </w:r>
            <w:proofErr w:type="spellStart"/>
            <w:r w:rsidRPr="002E6193">
              <w:rPr>
                <w:rFonts w:eastAsiaTheme="minorEastAsia"/>
                <w:lang w:eastAsia="zh-CN"/>
              </w:rPr>
              <w:t>f</w:t>
            </w:r>
            <w:r w:rsidRPr="002E6193">
              <w:rPr>
                <w:rFonts w:eastAsiaTheme="minorEastAsia"/>
                <w:vertAlign w:val="subscript"/>
                <w:lang w:eastAsia="zh-CN"/>
              </w:rPr>
              <w:t>OOB</w:t>
            </w:r>
            <w:proofErr w:type="spellEnd"/>
            <w:r w:rsidRPr="002E6193">
              <w:rPr>
                <w:rFonts w:eastAsiaTheme="minorEastAsia"/>
                <w:lang w:eastAsia="zh-CN"/>
              </w:rPr>
              <w:t xml:space="preserve"> values for all bands for BS type 1-C, we are also OK. For example, 190MHz can be considered as the breakpoint of operation band frequency range to differentiate </w:t>
            </w:r>
            <w:r w:rsidRPr="002E6193">
              <w:rPr>
                <w:rFonts w:ascii="Yu Mincho" w:hAnsi="Yu Mincho" w:hint="eastAsia"/>
                <w:lang w:eastAsia="ja-JP"/>
              </w:rPr>
              <w:t>Δ</w:t>
            </w:r>
            <w:proofErr w:type="spellStart"/>
            <w:r w:rsidRPr="002E6193">
              <w:rPr>
                <w:rFonts w:eastAsiaTheme="minorEastAsia"/>
                <w:lang w:eastAsia="zh-CN"/>
              </w:rPr>
              <w:t>f</w:t>
            </w:r>
            <w:r w:rsidRPr="002E6193">
              <w:rPr>
                <w:rFonts w:eastAsiaTheme="minorEastAsia"/>
                <w:vertAlign w:val="subscript"/>
                <w:lang w:eastAsia="zh-CN"/>
              </w:rPr>
              <w:t>OBUE</w:t>
            </w:r>
            <w:proofErr w:type="spellEnd"/>
            <w:r w:rsidRPr="002E6193">
              <w:rPr>
                <w:rFonts w:eastAsiaTheme="minorEastAsia"/>
                <w:lang w:eastAsia="zh-CN"/>
              </w:rPr>
              <w:t xml:space="preserve"> and </w:t>
            </w:r>
            <w:r w:rsidRPr="002E6193">
              <w:rPr>
                <w:rFonts w:ascii="Yu Mincho" w:hAnsi="Yu Mincho" w:hint="eastAsia"/>
                <w:lang w:eastAsia="ja-JP"/>
              </w:rPr>
              <w:t>Δ</w:t>
            </w:r>
            <w:proofErr w:type="spellStart"/>
            <w:r w:rsidRPr="002E6193">
              <w:rPr>
                <w:rFonts w:eastAsiaTheme="minorEastAsia"/>
                <w:lang w:eastAsia="zh-CN"/>
              </w:rPr>
              <w:t>f</w:t>
            </w:r>
            <w:r w:rsidRPr="002E6193">
              <w:rPr>
                <w:rFonts w:eastAsiaTheme="minorEastAsia"/>
                <w:vertAlign w:val="subscript"/>
                <w:lang w:eastAsia="zh-CN"/>
              </w:rPr>
              <w:t>OOB</w:t>
            </w:r>
            <w:proofErr w:type="spellEnd"/>
            <w:r w:rsidRPr="002E6193">
              <w:rPr>
                <w:rFonts w:eastAsiaTheme="minorEastAsia"/>
                <w:lang w:eastAsia="zh-CN"/>
              </w:rPr>
              <w:t>.</w:t>
            </w:r>
          </w:p>
        </w:tc>
      </w:tr>
      <w:tr w:rsidR="002E6193" w:rsidRPr="002E6193" w14:paraId="467E1868" w14:textId="77777777" w:rsidTr="00F63CE4">
        <w:tc>
          <w:tcPr>
            <w:tcW w:w="1605" w:type="dxa"/>
            <w:vMerge/>
          </w:tcPr>
          <w:p w14:paraId="2D77E796" w14:textId="77777777" w:rsidR="00724A57" w:rsidRPr="002E6193" w:rsidRDefault="00724A57" w:rsidP="0031422C">
            <w:pPr>
              <w:spacing w:after="120"/>
              <w:rPr>
                <w:rFonts w:eastAsiaTheme="minorEastAsia"/>
                <w:lang w:eastAsia="zh-CN"/>
              </w:rPr>
            </w:pPr>
          </w:p>
        </w:tc>
        <w:tc>
          <w:tcPr>
            <w:tcW w:w="8026" w:type="dxa"/>
          </w:tcPr>
          <w:p w14:paraId="477E1251" w14:textId="77777777" w:rsidR="00724A57" w:rsidRPr="002E6193" w:rsidRDefault="00724A57" w:rsidP="0031422C">
            <w:pPr>
              <w:spacing w:after="120"/>
              <w:rPr>
                <w:lang w:eastAsia="zh-CN"/>
              </w:rPr>
            </w:pPr>
            <w:r w:rsidRPr="002E6193">
              <w:rPr>
                <w:lang w:eastAsia="zh-CN"/>
              </w:rPr>
              <w:t xml:space="preserve">Ericsson (AB): Band n41 for BS type 1-C has been in the NR specifications from the start. Any change must therefore be considered carefully. </w:t>
            </w:r>
          </w:p>
          <w:p w14:paraId="4D5C167A" w14:textId="48F88A52" w:rsidR="00724A57" w:rsidRPr="002E6193" w:rsidRDefault="00724A57" w:rsidP="0031422C">
            <w:pPr>
              <w:spacing w:after="120"/>
              <w:rPr>
                <w:lang w:eastAsia="zh-CN"/>
              </w:rPr>
            </w:pPr>
            <w:r w:rsidRPr="002E6193">
              <w:rPr>
                <w:lang w:eastAsia="zh-CN"/>
              </w:rPr>
              <w:t>On the points raised by SoftBank:</w:t>
            </w:r>
          </w:p>
          <w:p w14:paraId="60D723E7" w14:textId="77777777" w:rsidR="00724A57" w:rsidRPr="002E6193" w:rsidRDefault="00724A57" w:rsidP="0031422C">
            <w:pPr>
              <w:spacing w:after="120"/>
              <w:rPr>
                <w:lang w:eastAsia="zh-CN"/>
              </w:rPr>
            </w:pPr>
            <w:r w:rsidRPr="002E6193">
              <w:rPr>
                <w:lang w:eastAsia="zh-CN"/>
              </w:rPr>
              <w:t>1) Since Band n41 specifications have existed for some time, they have also served as a basis for co-existence studies and regulations. As pointed out, this makes any relaxation difficult.</w:t>
            </w:r>
          </w:p>
          <w:p w14:paraId="3889501A" w14:textId="031F316A" w:rsidR="00724A57" w:rsidRPr="002E6193" w:rsidRDefault="00724A57" w:rsidP="0031422C">
            <w:pPr>
              <w:spacing w:after="120"/>
              <w:rPr>
                <w:lang w:eastAsia="zh-CN"/>
              </w:rPr>
            </w:pPr>
            <w:r w:rsidRPr="002E6193">
              <w:rPr>
                <w:lang w:eastAsia="zh-CN"/>
              </w:rPr>
              <w:t xml:space="preserve">2) The filtering issue needs to be considered further, </w:t>
            </w:r>
            <w:proofErr w:type="gramStart"/>
            <w:r w:rsidRPr="002E6193">
              <w:rPr>
                <w:lang w:eastAsia="zh-CN"/>
              </w:rPr>
              <w:t>taking into account</w:t>
            </w:r>
            <w:proofErr w:type="gramEnd"/>
            <w:r w:rsidRPr="002E6193">
              <w:rPr>
                <w:lang w:eastAsia="zh-CN"/>
              </w:rPr>
              <w:t xml:space="preserve"> the aspects in the contribution. </w:t>
            </w:r>
            <w:r w:rsidRPr="002E6193">
              <w:rPr>
                <w:lang w:eastAsia="zh-CN"/>
              </w:rPr>
              <w:br/>
              <w:t>A clarification needed from Softbank: Is the issue pointed out to consider CBW based exclusion instead of Operating bandwidth?</w:t>
            </w:r>
          </w:p>
          <w:p w14:paraId="06D2C09A" w14:textId="7929A1CB" w:rsidR="00724A57" w:rsidRPr="002E6193" w:rsidRDefault="00724A57" w:rsidP="0031422C">
            <w:pPr>
              <w:spacing w:after="120"/>
              <w:rPr>
                <w:lang w:eastAsia="zh-CN"/>
              </w:rPr>
            </w:pPr>
            <w:r w:rsidRPr="002E6193">
              <w:rPr>
                <w:lang w:eastAsia="zh-CN"/>
              </w:rPr>
              <w:t xml:space="preserve">3) There may be studies of co-existence made in </w:t>
            </w:r>
            <w:proofErr w:type="gramStart"/>
            <w:r w:rsidRPr="002E6193">
              <w:rPr>
                <w:lang w:eastAsia="zh-CN"/>
              </w:rPr>
              <w:t>e.g.</w:t>
            </w:r>
            <w:proofErr w:type="gramEnd"/>
            <w:r w:rsidRPr="002E6193">
              <w:rPr>
                <w:lang w:eastAsia="zh-CN"/>
              </w:rPr>
              <w:t xml:space="preserve"> CEPT/ECC or other regulatory bodies for adjacent bands that are based on existing specifications and that serves as basis for regulation.</w:t>
            </w:r>
          </w:p>
          <w:p w14:paraId="6BFC3B5C" w14:textId="254942D3" w:rsidR="00724A57" w:rsidRPr="002E6193" w:rsidRDefault="00724A57" w:rsidP="0031422C">
            <w:pPr>
              <w:spacing w:after="120"/>
              <w:rPr>
                <w:lang w:eastAsia="zh-CN"/>
              </w:rPr>
            </w:pPr>
            <w:r w:rsidRPr="002E6193">
              <w:rPr>
                <w:lang w:eastAsia="zh-CN"/>
              </w:rPr>
              <w:t>4) See above.</w:t>
            </w:r>
          </w:p>
        </w:tc>
      </w:tr>
      <w:tr w:rsidR="002E6193" w:rsidRPr="002E6193" w14:paraId="20C4C511" w14:textId="77777777" w:rsidTr="00F63CE4">
        <w:tc>
          <w:tcPr>
            <w:tcW w:w="1605" w:type="dxa"/>
            <w:vMerge/>
          </w:tcPr>
          <w:p w14:paraId="5A1995B1" w14:textId="77777777" w:rsidR="00724A57" w:rsidRPr="002E6193" w:rsidRDefault="00724A57" w:rsidP="0031422C">
            <w:pPr>
              <w:spacing w:after="120"/>
              <w:rPr>
                <w:rFonts w:eastAsiaTheme="minorEastAsia"/>
                <w:lang w:eastAsia="zh-CN"/>
              </w:rPr>
            </w:pPr>
          </w:p>
        </w:tc>
        <w:tc>
          <w:tcPr>
            <w:tcW w:w="8026" w:type="dxa"/>
          </w:tcPr>
          <w:p w14:paraId="22909C31" w14:textId="697CCE52" w:rsidR="00724A57" w:rsidRPr="002E6193" w:rsidRDefault="00724A57" w:rsidP="0031422C">
            <w:pPr>
              <w:spacing w:after="120"/>
              <w:rPr>
                <w:lang w:eastAsia="zh-CN"/>
              </w:rPr>
            </w:pPr>
            <w:bookmarkStart w:id="1" w:name="_Hlk96536422"/>
            <w:r w:rsidRPr="002E6193">
              <w:rPr>
                <w:lang w:eastAsia="zh-CN"/>
              </w:rPr>
              <w:t xml:space="preserve">Nokia: For Softbank question to BS vendors, we do not have issue to meet the </w:t>
            </w:r>
            <w:r w:rsidRPr="002E6193">
              <w:rPr>
                <w:lang w:val="en-US"/>
              </w:rPr>
              <w:t>existing blocking requirements. Band n41 has been defined long time ago and requirements specified for this band were accepted by 3GPP as feasible. Therefore, we would need to see the technical evidence why such relaxation would be necessary.</w:t>
            </w:r>
            <w:r w:rsidRPr="002E6193">
              <w:rPr>
                <w:lang w:eastAsia="zh-CN"/>
              </w:rPr>
              <w:t xml:space="preserve"> </w:t>
            </w:r>
            <w:bookmarkEnd w:id="1"/>
          </w:p>
        </w:tc>
      </w:tr>
      <w:tr w:rsidR="002E6193" w:rsidRPr="002E6193" w14:paraId="532F202B" w14:textId="77777777" w:rsidTr="00F63CE4">
        <w:tc>
          <w:tcPr>
            <w:tcW w:w="1605" w:type="dxa"/>
            <w:vMerge/>
          </w:tcPr>
          <w:p w14:paraId="779AF9AC" w14:textId="77777777" w:rsidR="00724A57" w:rsidRPr="002E6193" w:rsidRDefault="00724A57" w:rsidP="0031422C">
            <w:pPr>
              <w:spacing w:after="120"/>
              <w:rPr>
                <w:rFonts w:eastAsiaTheme="minorEastAsia"/>
                <w:lang w:eastAsia="zh-CN"/>
              </w:rPr>
            </w:pPr>
          </w:p>
        </w:tc>
        <w:tc>
          <w:tcPr>
            <w:tcW w:w="8026" w:type="dxa"/>
          </w:tcPr>
          <w:p w14:paraId="11DF99B1" w14:textId="23FF0297" w:rsidR="00724A57" w:rsidRPr="002E6193" w:rsidRDefault="00724A57" w:rsidP="0031422C">
            <w:pPr>
              <w:spacing w:after="120"/>
              <w:rPr>
                <w:lang w:eastAsia="ja-JP"/>
              </w:rPr>
            </w:pPr>
            <w:r w:rsidRPr="002E6193">
              <w:rPr>
                <w:rFonts w:hint="eastAsia"/>
                <w:lang w:eastAsia="ja-JP"/>
              </w:rPr>
              <w:t>S</w:t>
            </w:r>
            <w:r w:rsidRPr="002E6193">
              <w:rPr>
                <w:lang w:eastAsia="ja-JP"/>
              </w:rPr>
              <w:t>oftBank-</w:t>
            </w:r>
            <w:proofErr w:type="gramStart"/>
            <w:r w:rsidRPr="002E6193">
              <w:rPr>
                <w:lang w:eastAsia="ja-JP"/>
              </w:rPr>
              <w:t>2;</w:t>
            </w:r>
            <w:proofErr w:type="gramEnd"/>
            <w:r w:rsidRPr="002E6193">
              <w:rPr>
                <w:lang w:eastAsia="ja-JP"/>
              </w:rPr>
              <w:t xml:space="preserve"> </w:t>
            </w:r>
          </w:p>
          <w:p w14:paraId="0F693BFD" w14:textId="411F937F" w:rsidR="00724A57" w:rsidRPr="002E6193" w:rsidRDefault="00724A57" w:rsidP="00C3633D">
            <w:pPr>
              <w:spacing w:after="120"/>
              <w:rPr>
                <w:lang w:eastAsia="ja-JP"/>
              </w:rPr>
            </w:pPr>
            <w:r w:rsidRPr="002E6193">
              <w:rPr>
                <w:lang w:eastAsia="ja-JP"/>
              </w:rPr>
              <w:t xml:space="preserve">To Ericsson: The usage of CBW is just a lack of knowledge: I simply use a word familiar in UE RF. If there is a suitable word to express plural component carriers as owned by CMCC, it is better to replace. </w:t>
            </w:r>
          </w:p>
        </w:tc>
      </w:tr>
      <w:tr w:rsidR="002E6193" w:rsidRPr="002E6193" w14:paraId="7FFB433A" w14:textId="77777777" w:rsidTr="00F63CE4">
        <w:tc>
          <w:tcPr>
            <w:tcW w:w="1605" w:type="dxa"/>
            <w:vMerge/>
          </w:tcPr>
          <w:p w14:paraId="53893BD3" w14:textId="77777777" w:rsidR="00724A57" w:rsidRPr="002E6193" w:rsidRDefault="00724A57" w:rsidP="0031422C">
            <w:pPr>
              <w:spacing w:after="120"/>
              <w:rPr>
                <w:rFonts w:eastAsiaTheme="minorEastAsia"/>
                <w:lang w:eastAsia="zh-CN"/>
              </w:rPr>
            </w:pPr>
          </w:p>
        </w:tc>
        <w:tc>
          <w:tcPr>
            <w:tcW w:w="8026" w:type="dxa"/>
          </w:tcPr>
          <w:p w14:paraId="52C8E4B8" w14:textId="3A1F761C" w:rsidR="00724A57" w:rsidRPr="002E6193" w:rsidRDefault="00724A57" w:rsidP="0031422C">
            <w:pPr>
              <w:spacing w:after="120"/>
              <w:rPr>
                <w:lang w:eastAsia="ja-JP"/>
              </w:rPr>
            </w:pPr>
            <w:r w:rsidRPr="002E6193">
              <w:rPr>
                <w:lang w:eastAsia="ja-JP"/>
              </w:rPr>
              <w:t>T-Mobil</w:t>
            </w:r>
            <w:r w:rsidR="002D7F85" w:rsidRPr="002E6193">
              <w:rPr>
                <w:lang w:eastAsia="ja-JP"/>
              </w:rPr>
              <w:t>e</w:t>
            </w:r>
            <w:r w:rsidR="006736C8" w:rsidRPr="002E6193">
              <w:rPr>
                <w:lang w:eastAsia="ja-JP"/>
              </w:rPr>
              <w:t xml:space="preserve"> USA: We are not in </w:t>
            </w:r>
            <w:proofErr w:type="spellStart"/>
            <w:r w:rsidR="006736C8" w:rsidRPr="002E6193">
              <w:rPr>
                <w:lang w:eastAsia="ja-JP"/>
              </w:rPr>
              <w:t>favor</w:t>
            </w:r>
            <w:proofErr w:type="spellEnd"/>
            <w:r w:rsidR="006736C8" w:rsidRPr="002E6193">
              <w:rPr>
                <w:lang w:eastAsia="ja-JP"/>
              </w:rPr>
              <w:t xml:space="preserve"> of relaxing this blocking requirement. </w:t>
            </w:r>
            <w:r w:rsidR="00F43BFE" w:rsidRPr="002E6193">
              <w:rPr>
                <w:lang w:eastAsia="ja-JP"/>
              </w:rPr>
              <w:t xml:space="preserve">We would be concerned about </w:t>
            </w:r>
            <w:r w:rsidR="006D649A" w:rsidRPr="002E6193">
              <w:rPr>
                <w:lang w:eastAsia="ja-JP"/>
              </w:rPr>
              <w:t xml:space="preserve">potential coexistence issues if the requirement were to be relaxed. </w:t>
            </w:r>
            <w:r w:rsidR="00F21918" w:rsidRPr="002E6193">
              <w:rPr>
                <w:lang w:eastAsia="ja-JP"/>
              </w:rPr>
              <w:t>Our BS vendors have</w:t>
            </w:r>
            <w:r w:rsidR="00DE728B" w:rsidRPr="002E6193">
              <w:rPr>
                <w:lang w:eastAsia="ja-JP"/>
              </w:rPr>
              <w:t xml:space="preserve"> not had any</w:t>
            </w:r>
            <w:r w:rsidR="002D7F85" w:rsidRPr="002E6193">
              <w:rPr>
                <w:lang w:eastAsia="ja-JP"/>
              </w:rPr>
              <w:t xml:space="preserve"> problem meeting the blocking requirements. Since blocking requirements are not a regulatory</w:t>
            </w:r>
            <w:r w:rsidR="00383B85" w:rsidRPr="002E6193">
              <w:rPr>
                <w:lang w:eastAsia="ja-JP"/>
              </w:rPr>
              <w:t xml:space="preserve"> issue</w:t>
            </w:r>
            <w:r w:rsidR="002D7F85" w:rsidRPr="002E6193">
              <w:rPr>
                <w:lang w:eastAsia="ja-JP"/>
              </w:rPr>
              <w:t xml:space="preserve">, is there any reason why operators who desire a relaxed blocking requirement </w:t>
            </w:r>
            <w:r w:rsidR="00C20180" w:rsidRPr="002E6193">
              <w:rPr>
                <w:lang w:eastAsia="ja-JP"/>
              </w:rPr>
              <w:t xml:space="preserve">can’t </w:t>
            </w:r>
            <w:r w:rsidR="002D7F85" w:rsidRPr="002E6193">
              <w:rPr>
                <w:lang w:eastAsia="ja-JP"/>
              </w:rPr>
              <w:t xml:space="preserve">work with their vendors to </w:t>
            </w:r>
            <w:r w:rsidR="00F43BFE" w:rsidRPr="002E6193">
              <w:rPr>
                <w:lang w:eastAsia="ja-JP"/>
              </w:rPr>
              <w:t xml:space="preserve">allow such a relaxation by private agreement? </w:t>
            </w:r>
          </w:p>
        </w:tc>
      </w:tr>
      <w:tr w:rsidR="002E6193" w:rsidRPr="002E6193" w14:paraId="14FDDDEA" w14:textId="77777777" w:rsidTr="00F63CE4">
        <w:tc>
          <w:tcPr>
            <w:tcW w:w="1605" w:type="dxa"/>
            <w:vMerge/>
          </w:tcPr>
          <w:p w14:paraId="654F06D9" w14:textId="77777777" w:rsidR="00724A57" w:rsidRPr="002E6193" w:rsidRDefault="00724A57" w:rsidP="0031422C">
            <w:pPr>
              <w:spacing w:after="120"/>
              <w:rPr>
                <w:rFonts w:eastAsiaTheme="minorEastAsia"/>
                <w:lang w:eastAsia="zh-CN"/>
              </w:rPr>
            </w:pPr>
          </w:p>
        </w:tc>
        <w:tc>
          <w:tcPr>
            <w:tcW w:w="8026" w:type="dxa"/>
          </w:tcPr>
          <w:p w14:paraId="23C69990" w14:textId="77777777" w:rsidR="00724A57" w:rsidRPr="002E6193" w:rsidRDefault="00724A57" w:rsidP="0031422C">
            <w:pPr>
              <w:spacing w:after="120"/>
              <w:rPr>
                <w:lang w:eastAsia="ja-JP"/>
              </w:rPr>
            </w:pPr>
          </w:p>
        </w:tc>
      </w:tr>
      <w:tr w:rsidR="002E6193" w:rsidRPr="002E6193" w14:paraId="560C1867" w14:textId="77777777" w:rsidTr="00F63CE4">
        <w:tc>
          <w:tcPr>
            <w:tcW w:w="1605" w:type="dxa"/>
          </w:tcPr>
          <w:p w14:paraId="6FC1C299" w14:textId="49773C5A" w:rsidR="00BE416C" w:rsidRPr="002E6193" w:rsidRDefault="00BE416C" w:rsidP="0031422C">
            <w:pPr>
              <w:spacing w:after="120"/>
              <w:rPr>
                <w:rFonts w:eastAsiaTheme="minorEastAsia"/>
                <w:lang w:eastAsia="zh-CN"/>
              </w:rPr>
            </w:pPr>
            <w:r w:rsidRPr="002E6193">
              <w:rPr>
                <w:rFonts w:eastAsiaTheme="minorEastAsia"/>
                <w:lang w:eastAsia="zh-CN"/>
              </w:rPr>
              <w:t>R4-2205488</w:t>
            </w:r>
          </w:p>
        </w:tc>
        <w:tc>
          <w:tcPr>
            <w:tcW w:w="8026" w:type="dxa"/>
          </w:tcPr>
          <w:p w14:paraId="775369BB" w14:textId="00C82DA0" w:rsidR="00BE416C" w:rsidRPr="002E6193" w:rsidRDefault="00BE416C" w:rsidP="0031422C">
            <w:pPr>
              <w:spacing w:after="120"/>
              <w:rPr>
                <w:lang w:eastAsia="zh-CN"/>
              </w:rPr>
            </w:pPr>
            <w:r w:rsidRPr="002E6193">
              <w:rPr>
                <w:lang w:eastAsia="zh-CN"/>
              </w:rPr>
              <w:t>Nokia: ‘MR’ is missing from the table row where the correction is made.</w:t>
            </w:r>
          </w:p>
        </w:tc>
      </w:tr>
    </w:tbl>
    <w:p w14:paraId="21D77389" w14:textId="77777777" w:rsidR="008C01EF" w:rsidRPr="002E6193" w:rsidRDefault="008C01EF" w:rsidP="008C01EF">
      <w:pPr>
        <w:rPr>
          <w:color w:val="0070C0"/>
          <w:lang w:eastAsia="zh-CN"/>
        </w:rPr>
      </w:pPr>
    </w:p>
    <w:p w14:paraId="6178199F" w14:textId="77777777" w:rsidR="008C01EF" w:rsidRPr="002E6193" w:rsidRDefault="008C01EF" w:rsidP="008C01EF">
      <w:pPr>
        <w:pStyle w:val="Heading2"/>
        <w:rPr>
          <w:lang w:val="en-GB"/>
        </w:rPr>
      </w:pPr>
      <w:r w:rsidRPr="002E6193">
        <w:rPr>
          <w:lang w:val="en-GB"/>
        </w:rPr>
        <w:t>Summary for 1</w:t>
      </w:r>
      <w:r w:rsidRPr="002E6193">
        <w:rPr>
          <w:vertAlign w:val="superscript"/>
          <w:lang w:val="en-GB"/>
        </w:rPr>
        <w:t>st</w:t>
      </w:r>
      <w:r w:rsidRPr="002E6193">
        <w:rPr>
          <w:lang w:val="en-GB"/>
        </w:rPr>
        <w:t xml:space="preserve"> round </w:t>
      </w:r>
    </w:p>
    <w:p w14:paraId="4A8A29D0" w14:textId="77777777" w:rsidR="008C01EF" w:rsidRPr="002E6193" w:rsidRDefault="008C01EF" w:rsidP="008C01EF">
      <w:pPr>
        <w:pStyle w:val="Heading3"/>
        <w:rPr>
          <w:sz w:val="24"/>
          <w:szCs w:val="16"/>
          <w:lang w:val="en-GB"/>
        </w:rPr>
      </w:pPr>
      <w:r w:rsidRPr="002E6193">
        <w:rPr>
          <w:sz w:val="24"/>
          <w:szCs w:val="16"/>
          <w:lang w:val="en-GB"/>
        </w:rPr>
        <w:t>CRs/TPs</w:t>
      </w:r>
    </w:p>
    <w:tbl>
      <w:tblPr>
        <w:tblStyle w:val="TableGrid"/>
        <w:tblW w:w="0" w:type="auto"/>
        <w:tblLook w:val="04A0" w:firstRow="1" w:lastRow="0" w:firstColumn="1" w:lastColumn="0" w:noHBand="0" w:noVBand="1"/>
      </w:tblPr>
      <w:tblGrid>
        <w:gridCol w:w="1231"/>
        <w:gridCol w:w="8400"/>
      </w:tblGrid>
      <w:tr w:rsidR="00940937" w:rsidRPr="00940937" w14:paraId="27E0B516" w14:textId="77777777" w:rsidTr="00940937">
        <w:tc>
          <w:tcPr>
            <w:tcW w:w="1231" w:type="dxa"/>
          </w:tcPr>
          <w:p w14:paraId="2485BC4A" w14:textId="77777777" w:rsidR="008C01EF" w:rsidRPr="00940937" w:rsidRDefault="008C01EF" w:rsidP="007F124D">
            <w:pPr>
              <w:rPr>
                <w:rFonts w:eastAsiaTheme="minorEastAsia"/>
                <w:b/>
                <w:bCs/>
                <w:lang w:eastAsia="zh-CN"/>
              </w:rPr>
            </w:pPr>
            <w:r w:rsidRPr="00940937">
              <w:rPr>
                <w:rFonts w:eastAsiaTheme="minorEastAsia"/>
                <w:b/>
                <w:bCs/>
                <w:lang w:eastAsia="zh-CN"/>
              </w:rPr>
              <w:t>CR/TP number</w:t>
            </w:r>
          </w:p>
        </w:tc>
        <w:tc>
          <w:tcPr>
            <w:tcW w:w="8400" w:type="dxa"/>
          </w:tcPr>
          <w:p w14:paraId="399518AF" w14:textId="77777777" w:rsidR="008C01EF" w:rsidRPr="00940937" w:rsidRDefault="008C01EF" w:rsidP="007F124D">
            <w:pPr>
              <w:rPr>
                <w:rFonts w:eastAsia="MS Mincho"/>
                <w:b/>
                <w:bCs/>
                <w:lang w:eastAsia="zh-CN"/>
              </w:rPr>
            </w:pPr>
            <w:r w:rsidRPr="00940937">
              <w:rPr>
                <w:b/>
                <w:bCs/>
                <w:lang w:eastAsia="zh-CN"/>
              </w:rPr>
              <w:t xml:space="preserve">CRs/TPs </w:t>
            </w:r>
            <w:r w:rsidRPr="00940937">
              <w:rPr>
                <w:rFonts w:eastAsiaTheme="minorEastAsia"/>
                <w:b/>
                <w:bCs/>
                <w:lang w:eastAsia="zh-CN"/>
              </w:rPr>
              <w:t xml:space="preserve">Status update recommendation  </w:t>
            </w:r>
          </w:p>
        </w:tc>
      </w:tr>
      <w:tr w:rsidR="00940937" w:rsidRPr="00940937" w14:paraId="0604A853" w14:textId="77777777" w:rsidTr="00940937">
        <w:tc>
          <w:tcPr>
            <w:tcW w:w="1231" w:type="dxa"/>
          </w:tcPr>
          <w:p w14:paraId="728FD9B7" w14:textId="7239B045" w:rsidR="008C01EF" w:rsidRPr="00940937" w:rsidRDefault="00940937" w:rsidP="007F124D">
            <w:pPr>
              <w:rPr>
                <w:rFonts w:eastAsiaTheme="minorEastAsia"/>
                <w:lang w:eastAsia="zh-CN"/>
              </w:rPr>
            </w:pPr>
            <w:r w:rsidRPr="00940937">
              <w:rPr>
                <w:rFonts w:eastAsiaTheme="minorEastAsia"/>
                <w:lang w:eastAsia="zh-CN"/>
              </w:rPr>
              <w:t>R4-2203583</w:t>
            </w:r>
          </w:p>
        </w:tc>
        <w:tc>
          <w:tcPr>
            <w:tcW w:w="8400" w:type="dxa"/>
          </w:tcPr>
          <w:p w14:paraId="13A041B0" w14:textId="5CC3F8E1" w:rsidR="008C01EF" w:rsidRPr="00940937" w:rsidRDefault="00F857C0" w:rsidP="007F124D">
            <w:pPr>
              <w:rPr>
                <w:rFonts w:eastAsiaTheme="minorEastAsia"/>
                <w:lang w:eastAsia="zh-CN"/>
              </w:rPr>
            </w:pPr>
            <w:r w:rsidRPr="002B5151">
              <w:rPr>
                <w:rFonts w:eastAsiaTheme="minorEastAsia"/>
                <w:iCs/>
                <w:lang w:eastAsia="zh-CN"/>
              </w:rPr>
              <w:t>To</w:t>
            </w:r>
            <w:r>
              <w:rPr>
                <w:rFonts w:eastAsiaTheme="minorEastAsia"/>
                <w:iCs/>
                <w:lang w:eastAsia="zh-CN"/>
              </w:rPr>
              <w:t xml:space="preserve"> be</w:t>
            </w:r>
            <w:r w:rsidRPr="002B5151">
              <w:rPr>
                <w:rFonts w:eastAsiaTheme="minorEastAsia"/>
                <w:iCs/>
                <w:lang w:eastAsia="zh-CN"/>
              </w:rPr>
              <w:t xml:space="preserve"> </w:t>
            </w:r>
            <w:r w:rsidRPr="00D61EAC">
              <w:rPr>
                <w:rFonts w:eastAsiaTheme="minorEastAsia"/>
                <w:iCs/>
                <w:highlight w:val="yellow"/>
                <w:lang w:eastAsia="zh-CN"/>
              </w:rPr>
              <w:t>revised</w:t>
            </w:r>
            <w:r w:rsidRPr="002B5151">
              <w:rPr>
                <w:rFonts w:eastAsiaTheme="minorEastAsia"/>
                <w:iCs/>
                <w:lang w:eastAsia="zh-CN"/>
              </w:rPr>
              <w:t>.</w:t>
            </w:r>
          </w:p>
        </w:tc>
      </w:tr>
      <w:tr w:rsidR="00940937" w:rsidRPr="00940937" w14:paraId="069990CE" w14:textId="77777777" w:rsidTr="00940937">
        <w:tc>
          <w:tcPr>
            <w:tcW w:w="1231" w:type="dxa"/>
          </w:tcPr>
          <w:p w14:paraId="35169429" w14:textId="7551BECD" w:rsidR="00940937" w:rsidRPr="00940937" w:rsidRDefault="00F857C0" w:rsidP="00F857C0">
            <w:pPr>
              <w:rPr>
                <w:rFonts w:eastAsiaTheme="minorEastAsia"/>
                <w:lang w:eastAsia="zh-CN"/>
              </w:rPr>
            </w:pPr>
            <w:r w:rsidRPr="00F857C0">
              <w:rPr>
                <w:rFonts w:eastAsiaTheme="minorEastAsia"/>
                <w:lang w:eastAsia="zh-CN"/>
              </w:rPr>
              <w:t>R4-2204562</w:t>
            </w:r>
            <w:r>
              <w:rPr>
                <w:rFonts w:eastAsiaTheme="minorEastAsia"/>
                <w:lang w:eastAsia="zh-CN"/>
              </w:rPr>
              <w:br/>
            </w:r>
            <w:r w:rsidRPr="00F857C0">
              <w:rPr>
                <w:rFonts w:eastAsiaTheme="minorEastAsia"/>
                <w:lang w:eastAsia="zh-CN"/>
              </w:rPr>
              <w:t>R4-2204563</w:t>
            </w:r>
          </w:p>
        </w:tc>
        <w:tc>
          <w:tcPr>
            <w:tcW w:w="8400" w:type="dxa"/>
          </w:tcPr>
          <w:p w14:paraId="3E3EB459" w14:textId="2819F931" w:rsidR="00940937" w:rsidRPr="00940937" w:rsidRDefault="00F857C0" w:rsidP="007F124D">
            <w:pPr>
              <w:rPr>
                <w:rFonts w:eastAsiaTheme="minorEastAsia"/>
                <w:lang w:eastAsia="zh-CN"/>
              </w:rPr>
            </w:pPr>
            <w:r w:rsidRPr="002B5151">
              <w:rPr>
                <w:rFonts w:eastAsiaTheme="minorEastAsia"/>
                <w:iCs/>
                <w:lang w:eastAsia="zh-CN"/>
              </w:rPr>
              <w:t xml:space="preserve">To </w:t>
            </w:r>
            <w:r w:rsidRPr="002B5151">
              <w:rPr>
                <w:rFonts w:eastAsiaTheme="minorEastAsia"/>
                <w:iCs/>
                <w:highlight w:val="yellow"/>
                <w:lang w:eastAsia="zh-CN"/>
              </w:rPr>
              <w:t>return to</w:t>
            </w:r>
            <w:r w:rsidRPr="002B5151">
              <w:rPr>
                <w:rFonts w:eastAsiaTheme="minorEastAsia"/>
                <w:iCs/>
                <w:lang w:eastAsia="zh-CN"/>
              </w:rPr>
              <w:t>.</w:t>
            </w:r>
            <w:r>
              <w:rPr>
                <w:rFonts w:eastAsiaTheme="minorEastAsia"/>
                <w:iCs/>
                <w:lang w:eastAsia="zh-CN"/>
              </w:rPr>
              <w:t xml:space="preserve"> Further discussions are needed.</w:t>
            </w:r>
          </w:p>
        </w:tc>
      </w:tr>
      <w:tr w:rsidR="00940937" w:rsidRPr="00940937" w14:paraId="3F3E8690" w14:textId="77777777" w:rsidTr="00940937">
        <w:tc>
          <w:tcPr>
            <w:tcW w:w="1231" w:type="dxa"/>
          </w:tcPr>
          <w:p w14:paraId="6FB2E37B" w14:textId="6B8444FD" w:rsidR="00940937" w:rsidRPr="00940937" w:rsidRDefault="00940937" w:rsidP="007F124D">
            <w:pPr>
              <w:rPr>
                <w:rFonts w:eastAsiaTheme="minorEastAsia"/>
                <w:lang w:eastAsia="zh-CN"/>
              </w:rPr>
            </w:pPr>
            <w:r w:rsidRPr="00940937">
              <w:rPr>
                <w:rFonts w:eastAsiaTheme="minorEastAsia"/>
                <w:lang w:eastAsia="zh-CN"/>
              </w:rPr>
              <w:t>R4-2205488</w:t>
            </w:r>
          </w:p>
        </w:tc>
        <w:tc>
          <w:tcPr>
            <w:tcW w:w="8400" w:type="dxa"/>
          </w:tcPr>
          <w:p w14:paraId="3CCDD3AE" w14:textId="652FBD95" w:rsidR="00940937" w:rsidRPr="00940937" w:rsidRDefault="00F857C0" w:rsidP="007F124D">
            <w:pPr>
              <w:rPr>
                <w:rFonts w:eastAsiaTheme="minorEastAsia"/>
                <w:lang w:eastAsia="zh-CN"/>
              </w:rPr>
            </w:pPr>
            <w:r w:rsidRPr="002B5151">
              <w:rPr>
                <w:rFonts w:eastAsiaTheme="minorEastAsia"/>
                <w:iCs/>
                <w:lang w:eastAsia="zh-CN"/>
              </w:rPr>
              <w:t>To</w:t>
            </w:r>
            <w:r>
              <w:rPr>
                <w:rFonts w:eastAsiaTheme="minorEastAsia"/>
                <w:iCs/>
                <w:lang w:eastAsia="zh-CN"/>
              </w:rPr>
              <w:t xml:space="preserve"> be</w:t>
            </w:r>
            <w:r w:rsidRPr="002B5151">
              <w:rPr>
                <w:rFonts w:eastAsiaTheme="minorEastAsia"/>
                <w:iCs/>
                <w:lang w:eastAsia="zh-CN"/>
              </w:rPr>
              <w:t xml:space="preserve"> </w:t>
            </w:r>
            <w:r w:rsidRPr="00D61EAC">
              <w:rPr>
                <w:rFonts w:eastAsiaTheme="minorEastAsia"/>
                <w:iCs/>
                <w:highlight w:val="yellow"/>
                <w:lang w:eastAsia="zh-CN"/>
              </w:rPr>
              <w:t>revised</w:t>
            </w:r>
            <w:r w:rsidRPr="002B5151">
              <w:rPr>
                <w:rFonts w:eastAsiaTheme="minorEastAsia"/>
                <w:iCs/>
                <w:lang w:eastAsia="zh-CN"/>
              </w:rPr>
              <w:t>.</w:t>
            </w:r>
          </w:p>
        </w:tc>
      </w:tr>
    </w:tbl>
    <w:p w14:paraId="57B02EF5" w14:textId="77777777" w:rsidR="00F857C0" w:rsidRDefault="00F857C0" w:rsidP="00F857C0">
      <w:pPr>
        <w:rPr>
          <w:color w:val="0070C0"/>
          <w:lang w:eastAsia="zh-CN"/>
        </w:rPr>
      </w:pPr>
    </w:p>
    <w:p w14:paraId="1D065B13" w14:textId="77777777" w:rsidR="00F857C0" w:rsidRPr="00EB10FD" w:rsidRDefault="00F857C0" w:rsidP="00F857C0">
      <w:pPr>
        <w:rPr>
          <w:iCs/>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r>
        <w:rPr>
          <w:iCs/>
          <w:lang w:eastAsia="zh-CN"/>
        </w:rPr>
        <w:t xml:space="preserve"> for </w:t>
      </w:r>
      <w:proofErr w:type="spellStart"/>
      <w:r>
        <w:rPr>
          <w:iCs/>
          <w:lang w:eastAsia="zh-CN"/>
        </w:rPr>
        <w:t>Tdocs</w:t>
      </w:r>
      <w:proofErr w:type="spellEnd"/>
      <w:r>
        <w:rPr>
          <w:iCs/>
          <w:lang w:eastAsia="zh-CN"/>
        </w:rPr>
        <w:t xml:space="preserve"> not listed above</w:t>
      </w:r>
      <w:r w:rsidRPr="00EB10FD">
        <w:rPr>
          <w:iCs/>
          <w:lang w:eastAsia="zh-CN"/>
        </w:rPr>
        <w:t>.</w:t>
      </w:r>
    </w:p>
    <w:p w14:paraId="7BBA3225" w14:textId="77777777" w:rsidR="008C01EF" w:rsidRPr="002E6193" w:rsidRDefault="008C01EF" w:rsidP="008C01EF">
      <w:pPr>
        <w:rPr>
          <w:color w:val="0070C0"/>
          <w:lang w:eastAsia="zh-CN"/>
        </w:rPr>
      </w:pPr>
    </w:p>
    <w:p w14:paraId="3122A5E9" w14:textId="77777777" w:rsidR="008C01EF" w:rsidRPr="002E6193" w:rsidRDefault="008C01EF" w:rsidP="008C01EF">
      <w:pPr>
        <w:pStyle w:val="Heading2"/>
        <w:rPr>
          <w:lang w:val="en-GB"/>
        </w:rPr>
      </w:pPr>
      <w:r w:rsidRPr="002E6193">
        <w:rPr>
          <w:lang w:val="en-GB"/>
        </w:rPr>
        <w:t>Discussion on 2</w:t>
      </w:r>
      <w:r w:rsidRPr="002E6193">
        <w:rPr>
          <w:vertAlign w:val="superscript"/>
          <w:lang w:val="en-GB"/>
        </w:rPr>
        <w:t>nd</w:t>
      </w:r>
      <w:r w:rsidRPr="002E6193">
        <w:rPr>
          <w:lang w:val="en-GB"/>
        </w:rPr>
        <w:t xml:space="preserve"> round (if applicable)</w:t>
      </w:r>
    </w:p>
    <w:p w14:paraId="3E4DA2F2" w14:textId="77777777" w:rsidR="008C01EF" w:rsidRPr="002E6193" w:rsidRDefault="008C01EF" w:rsidP="008C01EF">
      <w:pPr>
        <w:rPr>
          <w:lang w:eastAsia="zh-CN"/>
        </w:rPr>
      </w:pPr>
    </w:p>
    <w:p w14:paraId="43710038" w14:textId="77777777" w:rsidR="008C01EF" w:rsidRPr="002E6193" w:rsidRDefault="008C01EF" w:rsidP="008C01EF">
      <w:pPr>
        <w:rPr>
          <w:lang w:eastAsia="zh-CN"/>
        </w:rPr>
      </w:pPr>
    </w:p>
    <w:p w14:paraId="61224A2B" w14:textId="77777777" w:rsidR="008C01EF" w:rsidRPr="002E6193" w:rsidRDefault="008C01EF" w:rsidP="008C01EF">
      <w:pPr>
        <w:pStyle w:val="Heading1"/>
        <w:rPr>
          <w:lang w:val="en-GB" w:eastAsia="ja-JP"/>
        </w:rPr>
      </w:pPr>
      <w:r w:rsidRPr="002E6193">
        <w:rPr>
          <w:lang w:val="en-GB" w:eastAsia="ja-JP"/>
        </w:rPr>
        <w:t xml:space="preserve">Recommendations for </w:t>
      </w:r>
      <w:proofErr w:type="spellStart"/>
      <w:r w:rsidRPr="002E6193">
        <w:rPr>
          <w:lang w:val="en-GB" w:eastAsia="ja-JP"/>
        </w:rPr>
        <w:t>Tdocs</w:t>
      </w:r>
      <w:proofErr w:type="spellEnd"/>
    </w:p>
    <w:p w14:paraId="7B844E0D" w14:textId="77777777" w:rsidR="008C01EF" w:rsidRPr="002E6193" w:rsidRDefault="008C01EF" w:rsidP="008C01EF">
      <w:pPr>
        <w:pStyle w:val="Heading2"/>
        <w:rPr>
          <w:lang w:val="en-GB"/>
        </w:rPr>
      </w:pPr>
      <w:r w:rsidRPr="002E6193">
        <w:rPr>
          <w:lang w:val="en-GB"/>
        </w:rPr>
        <w:t>1</w:t>
      </w:r>
      <w:r w:rsidRPr="002E6193">
        <w:rPr>
          <w:vertAlign w:val="superscript"/>
          <w:lang w:val="en-GB"/>
        </w:rPr>
        <w:t>st</w:t>
      </w:r>
      <w:r w:rsidRPr="002E6193">
        <w:rPr>
          <w:lang w:val="en-GB"/>
        </w:rPr>
        <w:t xml:space="preserve"> round </w:t>
      </w:r>
    </w:p>
    <w:p w14:paraId="1DB34149" w14:textId="77777777" w:rsidR="008C01EF" w:rsidRPr="002E6193" w:rsidRDefault="008C01EF" w:rsidP="008C01EF">
      <w:pPr>
        <w:rPr>
          <w:b/>
          <w:bCs/>
          <w:u w:val="single"/>
          <w:lang w:eastAsia="ja-JP"/>
        </w:rPr>
      </w:pPr>
      <w:r w:rsidRPr="002E6193">
        <w:rPr>
          <w:b/>
          <w:bCs/>
          <w:u w:val="single"/>
          <w:lang w:eastAsia="ja-JP"/>
        </w:rPr>
        <w:t xml:space="preserve">New </w:t>
      </w:r>
      <w:proofErr w:type="spellStart"/>
      <w:r w:rsidRPr="002E6193">
        <w:rPr>
          <w:b/>
          <w:bCs/>
          <w:u w:val="single"/>
          <w:lang w:eastAsia="ja-JP"/>
        </w:rPr>
        <w:t>tdocs</w:t>
      </w:r>
      <w:proofErr w:type="spellEnd"/>
    </w:p>
    <w:p w14:paraId="513DB7D4" w14:textId="789E3EAD" w:rsidR="008C01EF" w:rsidRPr="002E6193" w:rsidRDefault="008D46F9" w:rsidP="008C01EF">
      <w:pPr>
        <w:rPr>
          <w:lang w:eastAsia="ja-JP"/>
        </w:rPr>
      </w:pPr>
      <w:r>
        <w:rPr>
          <w:lang w:eastAsia="ja-JP"/>
        </w:rPr>
        <w:t>-</w:t>
      </w:r>
    </w:p>
    <w:p w14:paraId="47C21C07" w14:textId="77777777" w:rsidR="008C01EF" w:rsidRPr="002E6193" w:rsidRDefault="008C01EF" w:rsidP="008C01EF">
      <w:pPr>
        <w:rPr>
          <w:b/>
          <w:bCs/>
          <w:u w:val="single"/>
          <w:lang w:eastAsia="ja-JP"/>
        </w:rPr>
      </w:pPr>
      <w:r w:rsidRPr="002E6193">
        <w:rPr>
          <w:b/>
          <w:bCs/>
          <w:u w:val="single"/>
          <w:lang w:eastAsia="ja-JP"/>
        </w:rPr>
        <w:t xml:space="preserve">Existing </w:t>
      </w:r>
      <w:proofErr w:type="spellStart"/>
      <w:r w:rsidRPr="002E6193">
        <w:rPr>
          <w:b/>
          <w:bCs/>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B65BFB" w:rsidRPr="00B65BFB" w14:paraId="4D82E384" w14:textId="77777777" w:rsidTr="007F124D">
        <w:tc>
          <w:tcPr>
            <w:tcW w:w="1424" w:type="dxa"/>
          </w:tcPr>
          <w:p w14:paraId="7CBA147A" w14:textId="77777777" w:rsidR="008C01EF" w:rsidRPr="00B65BFB" w:rsidRDefault="008C01EF" w:rsidP="007F124D">
            <w:pPr>
              <w:spacing w:after="120"/>
              <w:rPr>
                <w:rFonts w:eastAsiaTheme="minorEastAsia"/>
                <w:b/>
                <w:bCs/>
                <w:lang w:eastAsia="zh-CN"/>
              </w:rPr>
            </w:pPr>
            <w:r w:rsidRPr="00B65BFB">
              <w:rPr>
                <w:rFonts w:eastAsiaTheme="minorEastAsia"/>
                <w:b/>
                <w:bCs/>
                <w:lang w:eastAsia="zh-CN"/>
              </w:rPr>
              <w:t>Tdoc number</w:t>
            </w:r>
          </w:p>
        </w:tc>
        <w:tc>
          <w:tcPr>
            <w:tcW w:w="2682" w:type="dxa"/>
          </w:tcPr>
          <w:p w14:paraId="09B087A8" w14:textId="77777777" w:rsidR="008C01EF" w:rsidRPr="00B65BFB" w:rsidRDefault="008C01EF" w:rsidP="007F124D">
            <w:pPr>
              <w:spacing w:after="120"/>
              <w:rPr>
                <w:b/>
                <w:bCs/>
                <w:lang w:eastAsia="zh-CN"/>
              </w:rPr>
            </w:pPr>
            <w:r w:rsidRPr="00B65BFB">
              <w:rPr>
                <w:b/>
                <w:bCs/>
                <w:lang w:eastAsia="zh-CN"/>
              </w:rPr>
              <w:t>Title</w:t>
            </w:r>
          </w:p>
        </w:tc>
        <w:tc>
          <w:tcPr>
            <w:tcW w:w="1418" w:type="dxa"/>
          </w:tcPr>
          <w:p w14:paraId="5450EAE8" w14:textId="77777777" w:rsidR="008C01EF" w:rsidRPr="00B65BFB" w:rsidRDefault="008C01EF" w:rsidP="007F124D">
            <w:pPr>
              <w:spacing w:after="120"/>
              <w:rPr>
                <w:b/>
                <w:bCs/>
                <w:lang w:eastAsia="zh-CN"/>
              </w:rPr>
            </w:pPr>
            <w:r w:rsidRPr="00B65BFB">
              <w:rPr>
                <w:b/>
                <w:bCs/>
                <w:lang w:eastAsia="zh-CN"/>
              </w:rPr>
              <w:t>Source</w:t>
            </w:r>
          </w:p>
        </w:tc>
        <w:tc>
          <w:tcPr>
            <w:tcW w:w="2409" w:type="dxa"/>
          </w:tcPr>
          <w:p w14:paraId="3F50ACEF" w14:textId="77777777" w:rsidR="008C01EF" w:rsidRPr="00B65BFB" w:rsidRDefault="008C01EF" w:rsidP="007F124D">
            <w:pPr>
              <w:spacing w:after="120"/>
              <w:rPr>
                <w:rFonts w:eastAsia="MS Mincho"/>
                <w:b/>
                <w:bCs/>
                <w:lang w:eastAsia="zh-CN"/>
              </w:rPr>
            </w:pPr>
            <w:r w:rsidRPr="00B65BFB">
              <w:rPr>
                <w:b/>
                <w:bCs/>
                <w:lang w:eastAsia="zh-CN"/>
              </w:rPr>
              <w:t>R</w:t>
            </w:r>
            <w:r w:rsidRPr="00B65BFB">
              <w:rPr>
                <w:rFonts w:eastAsiaTheme="minorEastAsia"/>
                <w:b/>
                <w:bCs/>
                <w:lang w:eastAsia="zh-CN"/>
              </w:rPr>
              <w:t xml:space="preserve">ecommendation  </w:t>
            </w:r>
          </w:p>
        </w:tc>
        <w:tc>
          <w:tcPr>
            <w:tcW w:w="1698" w:type="dxa"/>
          </w:tcPr>
          <w:p w14:paraId="150720D2" w14:textId="77777777" w:rsidR="008C01EF" w:rsidRPr="00B65BFB" w:rsidRDefault="008C01EF" w:rsidP="007F124D">
            <w:pPr>
              <w:spacing w:after="120"/>
              <w:rPr>
                <w:b/>
                <w:bCs/>
                <w:lang w:eastAsia="zh-CN"/>
              </w:rPr>
            </w:pPr>
            <w:r w:rsidRPr="00B65BFB">
              <w:rPr>
                <w:b/>
                <w:bCs/>
                <w:lang w:eastAsia="zh-CN"/>
              </w:rPr>
              <w:t>Comments</w:t>
            </w:r>
          </w:p>
        </w:tc>
      </w:tr>
      <w:tr w:rsidR="00F857C0" w:rsidRPr="00B65BFB" w14:paraId="78AE1F6C" w14:textId="77777777" w:rsidTr="007F124D">
        <w:tc>
          <w:tcPr>
            <w:tcW w:w="1424" w:type="dxa"/>
          </w:tcPr>
          <w:p w14:paraId="315F26E1" w14:textId="35FF72B9" w:rsidR="00F857C0" w:rsidRPr="00B65BFB" w:rsidRDefault="00F857C0" w:rsidP="00F857C0">
            <w:pPr>
              <w:spacing w:after="120"/>
              <w:rPr>
                <w:rFonts w:eastAsiaTheme="minorEastAsia"/>
                <w:lang w:eastAsia="zh-CN"/>
              </w:rPr>
            </w:pPr>
            <w:r w:rsidRPr="007836B8">
              <w:t>R4-2203580</w:t>
            </w:r>
          </w:p>
        </w:tc>
        <w:tc>
          <w:tcPr>
            <w:tcW w:w="2682" w:type="dxa"/>
          </w:tcPr>
          <w:p w14:paraId="2A635D1B" w14:textId="23E0FAF3" w:rsidR="00F857C0" w:rsidRPr="00B65BFB" w:rsidRDefault="00F857C0" w:rsidP="00F857C0">
            <w:pPr>
              <w:spacing w:after="120"/>
              <w:rPr>
                <w:rFonts w:eastAsiaTheme="minorEastAsia"/>
                <w:lang w:eastAsia="zh-CN"/>
              </w:rPr>
            </w:pPr>
            <w:r w:rsidRPr="007836B8">
              <w:t>CR to TR 38.803: Addition of array antenna model extension in subclause 5.2.3</w:t>
            </w:r>
          </w:p>
        </w:tc>
        <w:tc>
          <w:tcPr>
            <w:tcW w:w="1418" w:type="dxa"/>
          </w:tcPr>
          <w:p w14:paraId="40F7A6B5" w14:textId="09080AA8" w:rsidR="00F857C0" w:rsidRPr="00B65BFB" w:rsidRDefault="00F857C0" w:rsidP="00F857C0">
            <w:pPr>
              <w:spacing w:after="120"/>
              <w:rPr>
                <w:rFonts w:eastAsiaTheme="minorEastAsia"/>
                <w:lang w:eastAsia="zh-CN"/>
              </w:rPr>
            </w:pPr>
            <w:r w:rsidRPr="007836B8">
              <w:t>Ericsson</w:t>
            </w:r>
          </w:p>
        </w:tc>
        <w:tc>
          <w:tcPr>
            <w:tcW w:w="2409" w:type="dxa"/>
          </w:tcPr>
          <w:p w14:paraId="77C335AF" w14:textId="4CA6580A" w:rsidR="00F857C0" w:rsidRPr="00B65BFB" w:rsidRDefault="00F857C0" w:rsidP="00F857C0">
            <w:pPr>
              <w:spacing w:after="120"/>
              <w:rPr>
                <w:rFonts w:eastAsiaTheme="minorEastAsia"/>
                <w:lang w:eastAsia="zh-CN"/>
              </w:rPr>
            </w:pPr>
            <w:r w:rsidRPr="00D61EAC">
              <w:rPr>
                <w:rFonts w:eastAsiaTheme="minorEastAsia"/>
                <w:highlight w:val="yellow"/>
                <w:lang w:eastAsia="zh-CN"/>
              </w:rPr>
              <w:t>Revised</w:t>
            </w:r>
          </w:p>
        </w:tc>
        <w:tc>
          <w:tcPr>
            <w:tcW w:w="1698" w:type="dxa"/>
          </w:tcPr>
          <w:p w14:paraId="16EF62CD" w14:textId="77777777" w:rsidR="00F857C0" w:rsidRPr="00B65BFB" w:rsidRDefault="00F857C0" w:rsidP="00F857C0">
            <w:pPr>
              <w:spacing w:after="120"/>
              <w:rPr>
                <w:rFonts w:eastAsiaTheme="minorEastAsia"/>
                <w:lang w:eastAsia="zh-CN"/>
              </w:rPr>
            </w:pPr>
          </w:p>
        </w:tc>
      </w:tr>
      <w:tr w:rsidR="00F857C0" w:rsidRPr="00B65BFB" w14:paraId="0AB4000D" w14:textId="77777777" w:rsidTr="007F124D">
        <w:tc>
          <w:tcPr>
            <w:tcW w:w="1424" w:type="dxa"/>
          </w:tcPr>
          <w:p w14:paraId="75D5EFAE" w14:textId="787AC309" w:rsidR="00F857C0" w:rsidRPr="00734CDC" w:rsidRDefault="00F857C0" w:rsidP="00F857C0">
            <w:pPr>
              <w:spacing w:after="120"/>
            </w:pPr>
            <w:r w:rsidRPr="00734CDC">
              <w:t>R4-2204443</w:t>
            </w:r>
          </w:p>
        </w:tc>
        <w:tc>
          <w:tcPr>
            <w:tcW w:w="2682" w:type="dxa"/>
          </w:tcPr>
          <w:p w14:paraId="2B58D482" w14:textId="189920F7" w:rsidR="00F857C0" w:rsidRPr="00734CDC" w:rsidRDefault="00F857C0" w:rsidP="00F857C0">
            <w:pPr>
              <w:spacing w:after="120"/>
            </w:pPr>
            <w:r w:rsidRPr="00734CDC">
              <w:t>Draft CR to 37.104: BS OBUE requirements clarification, rel-15</w:t>
            </w:r>
          </w:p>
        </w:tc>
        <w:tc>
          <w:tcPr>
            <w:tcW w:w="1418" w:type="dxa"/>
          </w:tcPr>
          <w:p w14:paraId="09DD4118" w14:textId="45925E66" w:rsidR="00F857C0" w:rsidRPr="00734CDC" w:rsidRDefault="00F857C0" w:rsidP="00F857C0">
            <w:pPr>
              <w:spacing w:after="120"/>
            </w:pPr>
            <w:r w:rsidRPr="00734CDC">
              <w:t>NEC</w:t>
            </w:r>
          </w:p>
        </w:tc>
        <w:tc>
          <w:tcPr>
            <w:tcW w:w="2409" w:type="dxa"/>
          </w:tcPr>
          <w:p w14:paraId="0816DC3C" w14:textId="1B3C5183" w:rsidR="00F857C0" w:rsidRPr="00CD3770" w:rsidRDefault="00F857C0" w:rsidP="00F857C0">
            <w:pPr>
              <w:spacing w:after="120"/>
              <w:rPr>
                <w:rFonts w:eastAsiaTheme="minorEastAsia"/>
                <w:highlight w:val="green"/>
                <w:lang w:eastAsia="zh-CN"/>
              </w:rPr>
            </w:pPr>
            <w:r w:rsidRPr="00CD3770">
              <w:rPr>
                <w:rFonts w:eastAsiaTheme="minorEastAsia"/>
                <w:highlight w:val="green"/>
                <w:lang w:eastAsia="zh-CN"/>
              </w:rPr>
              <w:t>Agreeable</w:t>
            </w:r>
          </w:p>
        </w:tc>
        <w:tc>
          <w:tcPr>
            <w:tcW w:w="1698" w:type="dxa"/>
          </w:tcPr>
          <w:p w14:paraId="700BAB35" w14:textId="77777777" w:rsidR="00F857C0" w:rsidRPr="00B65BFB" w:rsidRDefault="00F857C0" w:rsidP="00F857C0">
            <w:pPr>
              <w:spacing w:after="120"/>
              <w:rPr>
                <w:rFonts w:eastAsiaTheme="minorEastAsia"/>
                <w:lang w:eastAsia="zh-CN"/>
              </w:rPr>
            </w:pPr>
          </w:p>
        </w:tc>
      </w:tr>
      <w:tr w:rsidR="00F857C0" w:rsidRPr="00B65BFB" w14:paraId="19B6F03B" w14:textId="77777777" w:rsidTr="007F124D">
        <w:tc>
          <w:tcPr>
            <w:tcW w:w="1424" w:type="dxa"/>
          </w:tcPr>
          <w:p w14:paraId="4AF860FA" w14:textId="357C65FC" w:rsidR="00F857C0" w:rsidRPr="00B65BFB" w:rsidRDefault="00F857C0" w:rsidP="00F857C0">
            <w:pPr>
              <w:spacing w:after="120"/>
              <w:rPr>
                <w:rFonts w:eastAsiaTheme="minorEastAsia"/>
                <w:lang w:eastAsia="zh-CN"/>
              </w:rPr>
            </w:pPr>
            <w:r w:rsidRPr="00734CDC">
              <w:t>R4-2204444</w:t>
            </w:r>
          </w:p>
        </w:tc>
        <w:tc>
          <w:tcPr>
            <w:tcW w:w="2682" w:type="dxa"/>
          </w:tcPr>
          <w:p w14:paraId="35AD42A5" w14:textId="006136F0" w:rsidR="00F857C0" w:rsidRPr="00B65BFB" w:rsidRDefault="00F857C0" w:rsidP="00F857C0">
            <w:pPr>
              <w:spacing w:after="120"/>
              <w:rPr>
                <w:rFonts w:eastAsiaTheme="minorEastAsia"/>
                <w:lang w:eastAsia="zh-CN"/>
              </w:rPr>
            </w:pPr>
            <w:r w:rsidRPr="00734CDC">
              <w:t>Draft CR to 37.104: BS OBUE requirements clarification, rel-16</w:t>
            </w:r>
          </w:p>
        </w:tc>
        <w:tc>
          <w:tcPr>
            <w:tcW w:w="1418" w:type="dxa"/>
          </w:tcPr>
          <w:p w14:paraId="52E27607" w14:textId="2C85461E" w:rsidR="00F857C0" w:rsidRPr="00B65BFB" w:rsidRDefault="00F857C0" w:rsidP="00F857C0">
            <w:pPr>
              <w:spacing w:after="120"/>
              <w:rPr>
                <w:rFonts w:eastAsiaTheme="minorEastAsia"/>
                <w:lang w:eastAsia="zh-CN"/>
              </w:rPr>
            </w:pPr>
            <w:r w:rsidRPr="00734CDC">
              <w:t>NEC</w:t>
            </w:r>
          </w:p>
        </w:tc>
        <w:tc>
          <w:tcPr>
            <w:tcW w:w="2409" w:type="dxa"/>
          </w:tcPr>
          <w:p w14:paraId="54D6CC53" w14:textId="49415A09"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4F696790" w14:textId="77777777" w:rsidR="00F857C0" w:rsidRPr="00B65BFB" w:rsidRDefault="00F857C0" w:rsidP="00F857C0">
            <w:pPr>
              <w:spacing w:after="120"/>
              <w:rPr>
                <w:rFonts w:eastAsiaTheme="minorEastAsia"/>
                <w:lang w:eastAsia="zh-CN"/>
              </w:rPr>
            </w:pPr>
          </w:p>
        </w:tc>
      </w:tr>
      <w:tr w:rsidR="00F857C0" w:rsidRPr="00B65BFB" w14:paraId="395AFC80" w14:textId="77777777" w:rsidTr="007F124D">
        <w:tc>
          <w:tcPr>
            <w:tcW w:w="1424" w:type="dxa"/>
          </w:tcPr>
          <w:p w14:paraId="1A2AD703" w14:textId="0FDFB7D5" w:rsidR="00F857C0" w:rsidRPr="00B65BFB" w:rsidRDefault="00F857C0" w:rsidP="00F857C0">
            <w:pPr>
              <w:spacing w:after="120"/>
              <w:rPr>
                <w:rFonts w:eastAsiaTheme="minorEastAsia"/>
                <w:lang w:eastAsia="zh-CN"/>
              </w:rPr>
            </w:pPr>
            <w:r w:rsidRPr="00734CDC">
              <w:t>R4-2204445</w:t>
            </w:r>
          </w:p>
        </w:tc>
        <w:tc>
          <w:tcPr>
            <w:tcW w:w="2682" w:type="dxa"/>
          </w:tcPr>
          <w:p w14:paraId="78873DD1" w14:textId="149C1A75" w:rsidR="00F857C0" w:rsidRPr="00B65BFB" w:rsidRDefault="00F857C0" w:rsidP="00F857C0">
            <w:pPr>
              <w:spacing w:after="120"/>
              <w:rPr>
                <w:rFonts w:eastAsiaTheme="minorEastAsia"/>
                <w:lang w:eastAsia="zh-CN"/>
              </w:rPr>
            </w:pPr>
            <w:r w:rsidRPr="00734CDC">
              <w:t>Draft CR to 37.104: BS OBUE requirements clarification, rel-17</w:t>
            </w:r>
          </w:p>
        </w:tc>
        <w:tc>
          <w:tcPr>
            <w:tcW w:w="1418" w:type="dxa"/>
          </w:tcPr>
          <w:p w14:paraId="775B6FD0" w14:textId="43AFB732" w:rsidR="00F857C0" w:rsidRPr="00B65BFB" w:rsidRDefault="00F857C0" w:rsidP="00F857C0">
            <w:pPr>
              <w:spacing w:after="120"/>
              <w:rPr>
                <w:rFonts w:eastAsiaTheme="minorEastAsia"/>
                <w:lang w:eastAsia="zh-CN"/>
              </w:rPr>
            </w:pPr>
            <w:r w:rsidRPr="00734CDC">
              <w:t>NEC</w:t>
            </w:r>
          </w:p>
        </w:tc>
        <w:tc>
          <w:tcPr>
            <w:tcW w:w="2409" w:type="dxa"/>
          </w:tcPr>
          <w:p w14:paraId="09DD6631" w14:textId="6B27F0CC"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0DA6215F" w14:textId="77777777" w:rsidR="00F857C0" w:rsidRPr="00B65BFB" w:rsidRDefault="00F857C0" w:rsidP="00F857C0">
            <w:pPr>
              <w:spacing w:after="120"/>
              <w:rPr>
                <w:rFonts w:eastAsiaTheme="minorEastAsia"/>
                <w:lang w:eastAsia="zh-CN"/>
              </w:rPr>
            </w:pPr>
          </w:p>
        </w:tc>
      </w:tr>
      <w:tr w:rsidR="00F857C0" w:rsidRPr="00B65BFB" w14:paraId="700B52FA" w14:textId="77777777" w:rsidTr="007F124D">
        <w:tc>
          <w:tcPr>
            <w:tcW w:w="1424" w:type="dxa"/>
          </w:tcPr>
          <w:p w14:paraId="681CAECF" w14:textId="4713D7F3" w:rsidR="00F857C0" w:rsidRPr="00B65BFB" w:rsidRDefault="00F857C0" w:rsidP="00F857C0">
            <w:pPr>
              <w:spacing w:after="120"/>
              <w:rPr>
                <w:rFonts w:eastAsiaTheme="minorEastAsia"/>
                <w:lang w:eastAsia="zh-CN"/>
              </w:rPr>
            </w:pPr>
            <w:r w:rsidRPr="00734CDC">
              <w:t>R4-2204446</w:t>
            </w:r>
          </w:p>
        </w:tc>
        <w:tc>
          <w:tcPr>
            <w:tcW w:w="2682" w:type="dxa"/>
          </w:tcPr>
          <w:p w14:paraId="2F6B3901" w14:textId="5F50567F" w:rsidR="00F857C0" w:rsidRPr="00B65BFB" w:rsidRDefault="00F857C0" w:rsidP="00F857C0">
            <w:pPr>
              <w:spacing w:after="120"/>
              <w:rPr>
                <w:rFonts w:eastAsiaTheme="minorEastAsia"/>
                <w:lang w:eastAsia="zh-CN"/>
              </w:rPr>
            </w:pPr>
            <w:r w:rsidRPr="00734CDC">
              <w:t>Draft CR to 37.105: BS OBUE requirements clarification, rel-15</w:t>
            </w:r>
          </w:p>
        </w:tc>
        <w:tc>
          <w:tcPr>
            <w:tcW w:w="1418" w:type="dxa"/>
          </w:tcPr>
          <w:p w14:paraId="3F76B43B" w14:textId="28134272" w:rsidR="00F857C0" w:rsidRPr="00B65BFB" w:rsidRDefault="00F857C0" w:rsidP="00F857C0">
            <w:pPr>
              <w:spacing w:after="120"/>
              <w:rPr>
                <w:rFonts w:eastAsiaTheme="minorEastAsia"/>
                <w:lang w:eastAsia="zh-CN"/>
              </w:rPr>
            </w:pPr>
            <w:r w:rsidRPr="00734CDC">
              <w:t>NEC</w:t>
            </w:r>
          </w:p>
        </w:tc>
        <w:tc>
          <w:tcPr>
            <w:tcW w:w="2409" w:type="dxa"/>
          </w:tcPr>
          <w:p w14:paraId="47ECFF3E" w14:textId="764DA0AA"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6A08D61F" w14:textId="77777777" w:rsidR="00F857C0" w:rsidRPr="00B65BFB" w:rsidRDefault="00F857C0" w:rsidP="00F857C0">
            <w:pPr>
              <w:spacing w:after="120"/>
              <w:rPr>
                <w:rFonts w:eastAsiaTheme="minorEastAsia"/>
                <w:lang w:eastAsia="zh-CN"/>
              </w:rPr>
            </w:pPr>
          </w:p>
        </w:tc>
      </w:tr>
      <w:tr w:rsidR="00F857C0" w:rsidRPr="00B65BFB" w14:paraId="0A0B21E7" w14:textId="77777777" w:rsidTr="007F124D">
        <w:tc>
          <w:tcPr>
            <w:tcW w:w="1424" w:type="dxa"/>
          </w:tcPr>
          <w:p w14:paraId="42DB3C42" w14:textId="05E8D002" w:rsidR="00F857C0" w:rsidRPr="00B65BFB" w:rsidRDefault="00F857C0" w:rsidP="00F857C0">
            <w:pPr>
              <w:spacing w:after="120"/>
              <w:rPr>
                <w:rFonts w:eastAsiaTheme="minorEastAsia"/>
                <w:lang w:eastAsia="zh-CN"/>
              </w:rPr>
            </w:pPr>
            <w:r w:rsidRPr="00734CDC">
              <w:t>R4-2204447</w:t>
            </w:r>
          </w:p>
        </w:tc>
        <w:tc>
          <w:tcPr>
            <w:tcW w:w="2682" w:type="dxa"/>
          </w:tcPr>
          <w:p w14:paraId="6FA377E8" w14:textId="4F807FDE" w:rsidR="00F857C0" w:rsidRPr="00B65BFB" w:rsidRDefault="00F857C0" w:rsidP="00F857C0">
            <w:pPr>
              <w:spacing w:after="120"/>
              <w:rPr>
                <w:rFonts w:eastAsiaTheme="minorEastAsia"/>
                <w:lang w:eastAsia="zh-CN"/>
              </w:rPr>
            </w:pPr>
            <w:r w:rsidRPr="00734CDC">
              <w:t>Draft CR to 37.105: BS OBUE requirements clarification, rel-16</w:t>
            </w:r>
          </w:p>
        </w:tc>
        <w:tc>
          <w:tcPr>
            <w:tcW w:w="1418" w:type="dxa"/>
          </w:tcPr>
          <w:p w14:paraId="6D3BE781" w14:textId="0FB648C2" w:rsidR="00F857C0" w:rsidRPr="00B65BFB" w:rsidRDefault="00F857C0" w:rsidP="00F857C0">
            <w:pPr>
              <w:spacing w:after="120"/>
              <w:rPr>
                <w:rFonts w:eastAsiaTheme="minorEastAsia"/>
                <w:lang w:eastAsia="zh-CN"/>
              </w:rPr>
            </w:pPr>
            <w:r w:rsidRPr="00734CDC">
              <w:t>NEC</w:t>
            </w:r>
          </w:p>
        </w:tc>
        <w:tc>
          <w:tcPr>
            <w:tcW w:w="2409" w:type="dxa"/>
          </w:tcPr>
          <w:p w14:paraId="2E2D332E" w14:textId="1B19A2F4"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1711342B" w14:textId="77777777" w:rsidR="00F857C0" w:rsidRPr="00B65BFB" w:rsidRDefault="00F857C0" w:rsidP="00F857C0">
            <w:pPr>
              <w:spacing w:after="120"/>
              <w:rPr>
                <w:rFonts w:eastAsiaTheme="minorEastAsia"/>
                <w:lang w:eastAsia="zh-CN"/>
              </w:rPr>
            </w:pPr>
          </w:p>
        </w:tc>
      </w:tr>
      <w:tr w:rsidR="00F857C0" w:rsidRPr="00B65BFB" w14:paraId="55A0FA7D" w14:textId="77777777" w:rsidTr="007F124D">
        <w:tc>
          <w:tcPr>
            <w:tcW w:w="1424" w:type="dxa"/>
          </w:tcPr>
          <w:p w14:paraId="0CF82EE7" w14:textId="5F11FD89" w:rsidR="00F857C0" w:rsidRPr="00B65BFB" w:rsidRDefault="00F857C0" w:rsidP="00F857C0">
            <w:pPr>
              <w:spacing w:after="120"/>
              <w:rPr>
                <w:rFonts w:eastAsiaTheme="minorEastAsia"/>
                <w:lang w:eastAsia="zh-CN"/>
              </w:rPr>
            </w:pPr>
            <w:r w:rsidRPr="00734CDC">
              <w:t>R4-2204448</w:t>
            </w:r>
          </w:p>
        </w:tc>
        <w:tc>
          <w:tcPr>
            <w:tcW w:w="2682" w:type="dxa"/>
          </w:tcPr>
          <w:p w14:paraId="282BF93C" w14:textId="50386069" w:rsidR="00F857C0" w:rsidRPr="00B65BFB" w:rsidRDefault="00F857C0" w:rsidP="00F857C0">
            <w:pPr>
              <w:spacing w:after="120"/>
              <w:rPr>
                <w:rFonts w:eastAsiaTheme="minorEastAsia"/>
                <w:lang w:eastAsia="zh-CN"/>
              </w:rPr>
            </w:pPr>
            <w:r w:rsidRPr="00734CDC">
              <w:t>Draft CR to 37.105: BS OBUE requirements clarification, rel-17</w:t>
            </w:r>
          </w:p>
        </w:tc>
        <w:tc>
          <w:tcPr>
            <w:tcW w:w="1418" w:type="dxa"/>
          </w:tcPr>
          <w:p w14:paraId="3A0537CE" w14:textId="1DD78EB6" w:rsidR="00F857C0" w:rsidRPr="00B65BFB" w:rsidRDefault="00F857C0" w:rsidP="00F857C0">
            <w:pPr>
              <w:spacing w:after="120"/>
              <w:rPr>
                <w:rFonts w:eastAsiaTheme="minorEastAsia"/>
                <w:lang w:eastAsia="zh-CN"/>
              </w:rPr>
            </w:pPr>
            <w:r w:rsidRPr="00734CDC">
              <w:t>NEC</w:t>
            </w:r>
          </w:p>
        </w:tc>
        <w:tc>
          <w:tcPr>
            <w:tcW w:w="2409" w:type="dxa"/>
          </w:tcPr>
          <w:p w14:paraId="753ABED6" w14:textId="418D3498"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69B8123F" w14:textId="77777777" w:rsidR="00F857C0" w:rsidRPr="00B65BFB" w:rsidRDefault="00F857C0" w:rsidP="00F857C0">
            <w:pPr>
              <w:spacing w:after="120"/>
              <w:rPr>
                <w:rFonts w:eastAsiaTheme="minorEastAsia"/>
                <w:lang w:eastAsia="zh-CN"/>
              </w:rPr>
            </w:pPr>
          </w:p>
        </w:tc>
      </w:tr>
      <w:tr w:rsidR="00F857C0" w:rsidRPr="00B65BFB" w14:paraId="2DD65872" w14:textId="77777777" w:rsidTr="007F124D">
        <w:tc>
          <w:tcPr>
            <w:tcW w:w="1424" w:type="dxa"/>
          </w:tcPr>
          <w:p w14:paraId="544E10D3" w14:textId="718AAB8A" w:rsidR="00F857C0" w:rsidRPr="00B65BFB" w:rsidRDefault="00F857C0" w:rsidP="00F857C0">
            <w:pPr>
              <w:spacing w:after="120"/>
              <w:rPr>
                <w:rFonts w:eastAsiaTheme="minorEastAsia"/>
                <w:lang w:eastAsia="zh-CN"/>
              </w:rPr>
            </w:pPr>
            <w:r w:rsidRPr="00734CDC">
              <w:t>R4-2204449</w:t>
            </w:r>
          </w:p>
        </w:tc>
        <w:tc>
          <w:tcPr>
            <w:tcW w:w="2682" w:type="dxa"/>
          </w:tcPr>
          <w:p w14:paraId="51E84D23" w14:textId="6FE3BBA6" w:rsidR="00F857C0" w:rsidRPr="00B65BFB" w:rsidRDefault="00F857C0" w:rsidP="00F857C0">
            <w:pPr>
              <w:spacing w:after="120"/>
              <w:rPr>
                <w:rFonts w:eastAsiaTheme="minorEastAsia"/>
                <w:lang w:eastAsia="zh-CN"/>
              </w:rPr>
            </w:pPr>
            <w:r w:rsidRPr="00734CDC">
              <w:t>Draft CR to 37.141: BS OBUE requirements clarification, rel-15</w:t>
            </w:r>
          </w:p>
        </w:tc>
        <w:tc>
          <w:tcPr>
            <w:tcW w:w="1418" w:type="dxa"/>
          </w:tcPr>
          <w:p w14:paraId="57E4136D" w14:textId="0EA2CC83" w:rsidR="00F857C0" w:rsidRPr="00B65BFB" w:rsidRDefault="00F857C0" w:rsidP="00F857C0">
            <w:pPr>
              <w:spacing w:after="120"/>
              <w:rPr>
                <w:rFonts w:eastAsiaTheme="minorEastAsia"/>
                <w:lang w:eastAsia="zh-CN"/>
              </w:rPr>
            </w:pPr>
            <w:r w:rsidRPr="00734CDC">
              <w:t>NEC</w:t>
            </w:r>
          </w:p>
        </w:tc>
        <w:tc>
          <w:tcPr>
            <w:tcW w:w="2409" w:type="dxa"/>
          </w:tcPr>
          <w:p w14:paraId="63CA2306" w14:textId="61278FC5"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5CAE82A2" w14:textId="77777777" w:rsidR="00F857C0" w:rsidRPr="00B65BFB" w:rsidRDefault="00F857C0" w:rsidP="00F857C0">
            <w:pPr>
              <w:spacing w:after="120"/>
              <w:rPr>
                <w:rFonts w:eastAsiaTheme="minorEastAsia"/>
                <w:lang w:eastAsia="zh-CN"/>
              </w:rPr>
            </w:pPr>
          </w:p>
        </w:tc>
      </w:tr>
      <w:tr w:rsidR="00F857C0" w:rsidRPr="00B65BFB" w14:paraId="49CD3BD6" w14:textId="77777777" w:rsidTr="007F124D">
        <w:tc>
          <w:tcPr>
            <w:tcW w:w="1424" w:type="dxa"/>
          </w:tcPr>
          <w:p w14:paraId="19B295BB" w14:textId="168C8526" w:rsidR="00F857C0" w:rsidRPr="00B65BFB" w:rsidRDefault="00F857C0" w:rsidP="00F857C0">
            <w:pPr>
              <w:spacing w:after="120"/>
              <w:rPr>
                <w:rFonts w:eastAsiaTheme="minorEastAsia"/>
                <w:lang w:eastAsia="zh-CN"/>
              </w:rPr>
            </w:pPr>
            <w:r w:rsidRPr="00734CDC">
              <w:t>R4-2204450</w:t>
            </w:r>
          </w:p>
        </w:tc>
        <w:tc>
          <w:tcPr>
            <w:tcW w:w="2682" w:type="dxa"/>
          </w:tcPr>
          <w:p w14:paraId="7326E81E" w14:textId="27DCC831" w:rsidR="00F857C0" w:rsidRPr="00B65BFB" w:rsidRDefault="00F857C0" w:rsidP="00F857C0">
            <w:pPr>
              <w:spacing w:after="120"/>
              <w:rPr>
                <w:rFonts w:eastAsiaTheme="minorEastAsia"/>
                <w:lang w:eastAsia="zh-CN"/>
              </w:rPr>
            </w:pPr>
            <w:r w:rsidRPr="00734CDC">
              <w:t>Draft CR to 37.141: BS OBUE requirements clarification, rel-16</w:t>
            </w:r>
          </w:p>
        </w:tc>
        <w:tc>
          <w:tcPr>
            <w:tcW w:w="1418" w:type="dxa"/>
          </w:tcPr>
          <w:p w14:paraId="36A3C827" w14:textId="5BF8BAEB" w:rsidR="00F857C0" w:rsidRPr="00B65BFB" w:rsidRDefault="00F857C0" w:rsidP="00F857C0">
            <w:pPr>
              <w:spacing w:after="120"/>
              <w:rPr>
                <w:rFonts w:eastAsiaTheme="minorEastAsia"/>
                <w:lang w:eastAsia="zh-CN"/>
              </w:rPr>
            </w:pPr>
            <w:r w:rsidRPr="00734CDC">
              <w:t>NEC</w:t>
            </w:r>
          </w:p>
        </w:tc>
        <w:tc>
          <w:tcPr>
            <w:tcW w:w="2409" w:type="dxa"/>
          </w:tcPr>
          <w:p w14:paraId="44424062" w14:textId="45C36FA1"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3CACBCA1" w14:textId="77777777" w:rsidR="00F857C0" w:rsidRPr="00B65BFB" w:rsidRDefault="00F857C0" w:rsidP="00F857C0">
            <w:pPr>
              <w:spacing w:after="120"/>
              <w:rPr>
                <w:rFonts w:eastAsiaTheme="minorEastAsia"/>
                <w:lang w:eastAsia="zh-CN"/>
              </w:rPr>
            </w:pPr>
          </w:p>
        </w:tc>
      </w:tr>
      <w:tr w:rsidR="00F857C0" w:rsidRPr="00B65BFB" w14:paraId="6BE1DD4C" w14:textId="77777777" w:rsidTr="007F124D">
        <w:tc>
          <w:tcPr>
            <w:tcW w:w="1424" w:type="dxa"/>
          </w:tcPr>
          <w:p w14:paraId="430AAD2C" w14:textId="7027AF45" w:rsidR="00F857C0" w:rsidRPr="00B65BFB" w:rsidRDefault="00F857C0" w:rsidP="00F857C0">
            <w:pPr>
              <w:spacing w:after="120"/>
              <w:rPr>
                <w:rFonts w:eastAsiaTheme="minorEastAsia"/>
                <w:lang w:eastAsia="zh-CN"/>
              </w:rPr>
            </w:pPr>
            <w:r w:rsidRPr="00734CDC">
              <w:t>R4-2204451</w:t>
            </w:r>
          </w:p>
        </w:tc>
        <w:tc>
          <w:tcPr>
            <w:tcW w:w="2682" w:type="dxa"/>
          </w:tcPr>
          <w:p w14:paraId="0BA257B7" w14:textId="3D7BEB78" w:rsidR="00F857C0" w:rsidRPr="00B65BFB" w:rsidRDefault="00F857C0" w:rsidP="00F857C0">
            <w:pPr>
              <w:spacing w:after="120"/>
              <w:rPr>
                <w:rFonts w:eastAsiaTheme="minorEastAsia"/>
                <w:lang w:eastAsia="zh-CN"/>
              </w:rPr>
            </w:pPr>
            <w:r w:rsidRPr="00734CDC">
              <w:t>Draft CR to 37.141: BS OBUE requirements clarification, rel-17</w:t>
            </w:r>
          </w:p>
        </w:tc>
        <w:tc>
          <w:tcPr>
            <w:tcW w:w="1418" w:type="dxa"/>
          </w:tcPr>
          <w:p w14:paraId="6E0BBC14" w14:textId="560528BE" w:rsidR="00F857C0" w:rsidRPr="00B65BFB" w:rsidRDefault="00F857C0" w:rsidP="00F857C0">
            <w:pPr>
              <w:spacing w:after="120"/>
              <w:rPr>
                <w:rFonts w:eastAsiaTheme="minorEastAsia"/>
                <w:lang w:eastAsia="zh-CN"/>
              </w:rPr>
            </w:pPr>
            <w:r w:rsidRPr="00734CDC">
              <w:t>NEC</w:t>
            </w:r>
          </w:p>
        </w:tc>
        <w:tc>
          <w:tcPr>
            <w:tcW w:w="2409" w:type="dxa"/>
          </w:tcPr>
          <w:p w14:paraId="533B38BC" w14:textId="759E3F03"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21FC6CAD" w14:textId="77777777" w:rsidR="00F857C0" w:rsidRPr="00B65BFB" w:rsidRDefault="00F857C0" w:rsidP="00F857C0">
            <w:pPr>
              <w:spacing w:after="120"/>
              <w:rPr>
                <w:rFonts w:eastAsiaTheme="minorEastAsia"/>
                <w:lang w:eastAsia="zh-CN"/>
              </w:rPr>
            </w:pPr>
          </w:p>
        </w:tc>
      </w:tr>
      <w:tr w:rsidR="00F857C0" w:rsidRPr="00B65BFB" w14:paraId="0C353E7B" w14:textId="77777777" w:rsidTr="007F124D">
        <w:tc>
          <w:tcPr>
            <w:tcW w:w="1424" w:type="dxa"/>
          </w:tcPr>
          <w:p w14:paraId="54E2E868" w14:textId="1EF8EC2C" w:rsidR="00F857C0" w:rsidRPr="00B65BFB" w:rsidRDefault="00F857C0" w:rsidP="00F857C0">
            <w:pPr>
              <w:spacing w:after="120"/>
              <w:rPr>
                <w:rFonts w:eastAsiaTheme="minorEastAsia"/>
                <w:lang w:eastAsia="zh-CN"/>
              </w:rPr>
            </w:pPr>
            <w:r w:rsidRPr="00734CDC">
              <w:t>R4-2204452</w:t>
            </w:r>
          </w:p>
        </w:tc>
        <w:tc>
          <w:tcPr>
            <w:tcW w:w="2682" w:type="dxa"/>
          </w:tcPr>
          <w:p w14:paraId="1FFAD272" w14:textId="4E892415" w:rsidR="00F857C0" w:rsidRPr="00B65BFB" w:rsidRDefault="00F857C0" w:rsidP="00F857C0">
            <w:pPr>
              <w:spacing w:after="120"/>
              <w:rPr>
                <w:rFonts w:eastAsiaTheme="minorEastAsia"/>
                <w:lang w:eastAsia="zh-CN"/>
              </w:rPr>
            </w:pPr>
            <w:r w:rsidRPr="00734CDC">
              <w:t>Draft CR to 37.145-1: BS OBUE requirements clarification, rel-15</w:t>
            </w:r>
          </w:p>
        </w:tc>
        <w:tc>
          <w:tcPr>
            <w:tcW w:w="1418" w:type="dxa"/>
          </w:tcPr>
          <w:p w14:paraId="74683222" w14:textId="7E3A1A22" w:rsidR="00F857C0" w:rsidRPr="00B65BFB" w:rsidRDefault="00F857C0" w:rsidP="00F857C0">
            <w:pPr>
              <w:spacing w:after="120"/>
              <w:rPr>
                <w:rFonts w:eastAsiaTheme="minorEastAsia"/>
                <w:lang w:eastAsia="zh-CN"/>
              </w:rPr>
            </w:pPr>
            <w:r w:rsidRPr="00734CDC">
              <w:t>NEC</w:t>
            </w:r>
          </w:p>
        </w:tc>
        <w:tc>
          <w:tcPr>
            <w:tcW w:w="2409" w:type="dxa"/>
          </w:tcPr>
          <w:p w14:paraId="5C583092" w14:textId="52E459E3"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3E4C325F" w14:textId="77777777" w:rsidR="00F857C0" w:rsidRPr="00B65BFB" w:rsidRDefault="00F857C0" w:rsidP="00F857C0">
            <w:pPr>
              <w:spacing w:after="120"/>
              <w:rPr>
                <w:rFonts w:eastAsiaTheme="minorEastAsia"/>
                <w:lang w:eastAsia="zh-CN"/>
              </w:rPr>
            </w:pPr>
          </w:p>
        </w:tc>
      </w:tr>
      <w:tr w:rsidR="00F857C0" w:rsidRPr="00B65BFB" w14:paraId="2B529059" w14:textId="77777777" w:rsidTr="007F124D">
        <w:tc>
          <w:tcPr>
            <w:tcW w:w="1424" w:type="dxa"/>
          </w:tcPr>
          <w:p w14:paraId="5954ABA5" w14:textId="160988C2" w:rsidR="00F857C0" w:rsidRPr="00B65BFB" w:rsidRDefault="00F857C0" w:rsidP="00F857C0">
            <w:pPr>
              <w:spacing w:after="120"/>
              <w:rPr>
                <w:rFonts w:eastAsiaTheme="minorEastAsia"/>
                <w:lang w:eastAsia="zh-CN"/>
              </w:rPr>
            </w:pPr>
            <w:r w:rsidRPr="00734CDC">
              <w:t>R4-2204453</w:t>
            </w:r>
          </w:p>
        </w:tc>
        <w:tc>
          <w:tcPr>
            <w:tcW w:w="2682" w:type="dxa"/>
          </w:tcPr>
          <w:p w14:paraId="2049C72A" w14:textId="06D03E71" w:rsidR="00F857C0" w:rsidRPr="00B65BFB" w:rsidRDefault="00F857C0" w:rsidP="00F857C0">
            <w:pPr>
              <w:spacing w:after="120"/>
              <w:rPr>
                <w:rFonts w:eastAsiaTheme="minorEastAsia"/>
                <w:lang w:eastAsia="zh-CN"/>
              </w:rPr>
            </w:pPr>
            <w:r w:rsidRPr="00734CDC">
              <w:t>Draft CR to 37.145-1: BS OBUE requirements clarification, rel-16</w:t>
            </w:r>
          </w:p>
        </w:tc>
        <w:tc>
          <w:tcPr>
            <w:tcW w:w="1418" w:type="dxa"/>
          </w:tcPr>
          <w:p w14:paraId="496A5127" w14:textId="7DF81EDB" w:rsidR="00F857C0" w:rsidRPr="00B65BFB" w:rsidRDefault="00F857C0" w:rsidP="00F857C0">
            <w:pPr>
              <w:spacing w:after="120"/>
              <w:rPr>
                <w:rFonts w:eastAsiaTheme="minorEastAsia"/>
                <w:lang w:eastAsia="zh-CN"/>
              </w:rPr>
            </w:pPr>
            <w:r w:rsidRPr="00734CDC">
              <w:t>NEC</w:t>
            </w:r>
          </w:p>
        </w:tc>
        <w:tc>
          <w:tcPr>
            <w:tcW w:w="2409" w:type="dxa"/>
          </w:tcPr>
          <w:p w14:paraId="0EB8162B" w14:textId="1D5946CA"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473730A9" w14:textId="77777777" w:rsidR="00F857C0" w:rsidRPr="00B65BFB" w:rsidRDefault="00F857C0" w:rsidP="00F857C0">
            <w:pPr>
              <w:spacing w:after="120"/>
              <w:rPr>
                <w:rFonts w:eastAsiaTheme="minorEastAsia"/>
                <w:lang w:eastAsia="zh-CN"/>
              </w:rPr>
            </w:pPr>
          </w:p>
        </w:tc>
      </w:tr>
      <w:tr w:rsidR="00F857C0" w:rsidRPr="00B65BFB" w14:paraId="3AA4F275" w14:textId="77777777" w:rsidTr="007F124D">
        <w:tc>
          <w:tcPr>
            <w:tcW w:w="1424" w:type="dxa"/>
          </w:tcPr>
          <w:p w14:paraId="3B83DF5B" w14:textId="32C4C566" w:rsidR="00F857C0" w:rsidRPr="00B65BFB" w:rsidRDefault="00F857C0" w:rsidP="00F857C0">
            <w:pPr>
              <w:spacing w:after="120"/>
              <w:rPr>
                <w:rFonts w:eastAsiaTheme="minorEastAsia"/>
                <w:lang w:eastAsia="zh-CN"/>
              </w:rPr>
            </w:pPr>
            <w:r w:rsidRPr="00734CDC">
              <w:t>R4-2204454</w:t>
            </w:r>
          </w:p>
        </w:tc>
        <w:tc>
          <w:tcPr>
            <w:tcW w:w="2682" w:type="dxa"/>
          </w:tcPr>
          <w:p w14:paraId="4D1C84C4" w14:textId="41D5AE0D" w:rsidR="00F857C0" w:rsidRPr="00B65BFB" w:rsidRDefault="00F857C0" w:rsidP="00F857C0">
            <w:pPr>
              <w:spacing w:after="120"/>
              <w:rPr>
                <w:rFonts w:eastAsiaTheme="minorEastAsia"/>
                <w:lang w:eastAsia="zh-CN"/>
              </w:rPr>
            </w:pPr>
            <w:r w:rsidRPr="00734CDC">
              <w:t>Draft CR to 37.145-1: BS OBUE requirements clarification, rel-17</w:t>
            </w:r>
          </w:p>
        </w:tc>
        <w:tc>
          <w:tcPr>
            <w:tcW w:w="1418" w:type="dxa"/>
          </w:tcPr>
          <w:p w14:paraId="5A1E43D2" w14:textId="3D82F3F3" w:rsidR="00F857C0" w:rsidRPr="00B65BFB" w:rsidRDefault="00F857C0" w:rsidP="00F857C0">
            <w:pPr>
              <w:spacing w:after="120"/>
              <w:rPr>
                <w:rFonts w:eastAsiaTheme="minorEastAsia"/>
                <w:lang w:eastAsia="zh-CN"/>
              </w:rPr>
            </w:pPr>
            <w:r w:rsidRPr="00734CDC">
              <w:t>NEC</w:t>
            </w:r>
          </w:p>
        </w:tc>
        <w:tc>
          <w:tcPr>
            <w:tcW w:w="2409" w:type="dxa"/>
          </w:tcPr>
          <w:p w14:paraId="561CA95A" w14:textId="04FD6763"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2499C846" w14:textId="77777777" w:rsidR="00F857C0" w:rsidRPr="00B65BFB" w:rsidRDefault="00F857C0" w:rsidP="00F857C0">
            <w:pPr>
              <w:spacing w:after="120"/>
              <w:rPr>
                <w:rFonts w:eastAsiaTheme="minorEastAsia"/>
                <w:lang w:eastAsia="zh-CN"/>
              </w:rPr>
            </w:pPr>
          </w:p>
        </w:tc>
      </w:tr>
      <w:tr w:rsidR="00F857C0" w:rsidRPr="00B65BFB" w14:paraId="12B24E37" w14:textId="77777777" w:rsidTr="007F124D">
        <w:tc>
          <w:tcPr>
            <w:tcW w:w="1424" w:type="dxa"/>
          </w:tcPr>
          <w:p w14:paraId="40C01C4B" w14:textId="63D59933" w:rsidR="00F857C0" w:rsidRPr="00B65BFB" w:rsidRDefault="00F857C0" w:rsidP="00F857C0">
            <w:pPr>
              <w:spacing w:after="120"/>
              <w:rPr>
                <w:rFonts w:eastAsiaTheme="minorEastAsia"/>
                <w:lang w:eastAsia="zh-CN"/>
              </w:rPr>
            </w:pPr>
            <w:r w:rsidRPr="00734CDC">
              <w:t>R4-2204455</w:t>
            </w:r>
          </w:p>
        </w:tc>
        <w:tc>
          <w:tcPr>
            <w:tcW w:w="2682" w:type="dxa"/>
          </w:tcPr>
          <w:p w14:paraId="250A2F15" w14:textId="14633743" w:rsidR="00F857C0" w:rsidRPr="00B65BFB" w:rsidRDefault="00F857C0" w:rsidP="00F857C0">
            <w:pPr>
              <w:spacing w:after="120"/>
              <w:rPr>
                <w:rFonts w:eastAsiaTheme="minorEastAsia"/>
                <w:lang w:eastAsia="zh-CN"/>
              </w:rPr>
            </w:pPr>
            <w:r w:rsidRPr="00734CDC">
              <w:t>Draft CR to 37.145-2: BS OBUE requirements clarification, rel-15</w:t>
            </w:r>
          </w:p>
        </w:tc>
        <w:tc>
          <w:tcPr>
            <w:tcW w:w="1418" w:type="dxa"/>
          </w:tcPr>
          <w:p w14:paraId="12BCF732" w14:textId="3D4BB0E0" w:rsidR="00F857C0" w:rsidRPr="00B65BFB" w:rsidRDefault="00F857C0" w:rsidP="00F857C0">
            <w:pPr>
              <w:spacing w:after="120"/>
              <w:rPr>
                <w:rFonts w:eastAsiaTheme="minorEastAsia"/>
                <w:lang w:eastAsia="zh-CN"/>
              </w:rPr>
            </w:pPr>
            <w:r w:rsidRPr="00734CDC">
              <w:t>NEC</w:t>
            </w:r>
          </w:p>
        </w:tc>
        <w:tc>
          <w:tcPr>
            <w:tcW w:w="2409" w:type="dxa"/>
          </w:tcPr>
          <w:p w14:paraId="76640656" w14:textId="0873F6B1"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765414E3" w14:textId="77777777" w:rsidR="00F857C0" w:rsidRPr="00B65BFB" w:rsidRDefault="00F857C0" w:rsidP="00F857C0">
            <w:pPr>
              <w:spacing w:after="120"/>
              <w:rPr>
                <w:rFonts w:eastAsiaTheme="minorEastAsia"/>
                <w:lang w:eastAsia="zh-CN"/>
              </w:rPr>
            </w:pPr>
          </w:p>
        </w:tc>
      </w:tr>
      <w:tr w:rsidR="00F857C0" w:rsidRPr="00B65BFB" w14:paraId="102C2763" w14:textId="77777777" w:rsidTr="007F124D">
        <w:tc>
          <w:tcPr>
            <w:tcW w:w="1424" w:type="dxa"/>
          </w:tcPr>
          <w:p w14:paraId="77464964" w14:textId="1BCD494F" w:rsidR="00F857C0" w:rsidRPr="00B65BFB" w:rsidRDefault="00F857C0" w:rsidP="00F857C0">
            <w:pPr>
              <w:spacing w:after="120"/>
              <w:rPr>
                <w:rFonts w:eastAsiaTheme="minorEastAsia"/>
                <w:lang w:eastAsia="zh-CN"/>
              </w:rPr>
            </w:pPr>
            <w:r w:rsidRPr="00734CDC">
              <w:t>R4-2204456</w:t>
            </w:r>
          </w:p>
        </w:tc>
        <w:tc>
          <w:tcPr>
            <w:tcW w:w="2682" w:type="dxa"/>
          </w:tcPr>
          <w:p w14:paraId="5E7A8546" w14:textId="2D821D90" w:rsidR="00F857C0" w:rsidRPr="00B65BFB" w:rsidRDefault="00F857C0" w:rsidP="00F857C0">
            <w:pPr>
              <w:spacing w:after="120"/>
              <w:rPr>
                <w:rFonts w:eastAsiaTheme="minorEastAsia"/>
                <w:lang w:eastAsia="zh-CN"/>
              </w:rPr>
            </w:pPr>
            <w:r w:rsidRPr="00734CDC">
              <w:t>Draft CR to 37.145-2: BS OBUE requirements clarification, rel-16</w:t>
            </w:r>
          </w:p>
        </w:tc>
        <w:tc>
          <w:tcPr>
            <w:tcW w:w="1418" w:type="dxa"/>
          </w:tcPr>
          <w:p w14:paraId="1D57C9B0" w14:textId="73B4EA30" w:rsidR="00F857C0" w:rsidRPr="00B65BFB" w:rsidRDefault="00F857C0" w:rsidP="00F857C0">
            <w:pPr>
              <w:spacing w:after="120"/>
              <w:rPr>
                <w:rFonts w:eastAsiaTheme="minorEastAsia"/>
                <w:lang w:eastAsia="zh-CN"/>
              </w:rPr>
            </w:pPr>
            <w:r w:rsidRPr="00734CDC">
              <w:t>NEC</w:t>
            </w:r>
          </w:p>
        </w:tc>
        <w:tc>
          <w:tcPr>
            <w:tcW w:w="2409" w:type="dxa"/>
          </w:tcPr>
          <w:p w14:paraId="4BE1370F" w14:textId="63CBA0D7"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1A0A174A" w14:textId="77777777" w:rsidR="00F857C0" w:rsidRPr="00B65BFB" w:rsidRDefault="00F857C0" w:rsidP="00F857C0">
            <w:pPr>
              <w:spacing w:after="120"/>
              <w:rPr>
                <w:rFonts w:eastAsiaTheme="minorEastAsia"/>
                <w:lang w:eastAsia="zh-CN"/>
              </w:rPr>
            </w:pPr>
          </w:p>
        </w:tc>
      </w:tr>
      <w:tr w:rsidR="00F857C0" w:rsidRPr="00B65BFB" w14:paraId="4B3876E4" w14:textId="77777777" w:rsidTr="007F124D">
        <w:tc>
          <w:tcPr>
            <w:tcW w:w="1424" w:type="dxa"/>
          </w:tcPr>
          <w:p w14:paraId="22D39062" w14:textId="7E891B36" w:rsidR="00F857C0" w:rsidRPr="00B65BFB" w:rsidRDefault="00F857C0" w:rsidP="00F857C0">
            <w:pPr>
              <w:spacing w:after="120"/>
              <w:rPr>
                <w:rFonts w:eastAsiaTheme="minorEastAsia"/>
                <w:lang w:eastAsia="zh-CN"/>
              </w:rPr>
            </w:pPr>
            <w:r w:rsidRPr="00734CDC">
              <w:t>R4-2204457</w:t>
            </w:r>
          </w:p>
        </w:tc>
        <w:tc>
          <w:tcPr>
            <w:tcW w:w="2682" w:type="dxa"/>
          </w:tcPr>
          <w:p w14:paraId="2956BC72" w14:textId="6CE5D67C" w:rsidR="00F857C0" w:rsidRPr="00B65BFB" w:rsidRDefault="00F857C0" w:rsidP="00F857C0">
            <w:pPr>
              <w:spacing w:after="120"/>
              <w:rPr>
                <w:rFonts w:eastAsiaTheme="minorEastAsia"/>
                <w:lang w:eastAsia="zh-CN"/>
              </w:rPr>
            </w:pPr>
            <w:r w:rsidRPr="00734CDC">
              <w:t>Draft CR to 37.145-2: BS OBUE requirements clarification, rel-17</w:t>
            </w:r>
          </w:p>
        </w:tc>
        <w:tc>
          <w:tcPr>
            <w:tcW w:w="1418" w:type="dxa"/>
          </w:tcPr>
          <w:p w14:paraId="7F8827C5" w14:textId="4862343B" w:rsidR="00F857C0" w:rsidRPr="00B65BFB" w:rsidRDefault="00F857C0" w:rsidP="00F857C0">
            <w:pPr>
              <w:spacing w:after="120"/>
              <w:rPr>
                <w:rFonts w:eastAsiaTheme="minorEastAsia"/>
                <w:lang w:eastAsia="zh-CN"/>
              </w:rPr>
            </w:pPr>
            <w:r w:rsidRPr="00734CDC">
              <w:t>NEC</w:t>
            </w:r>
          </w:p>
        </w:tc>
        <w:tc>
          <w:tcPr>
            <w:tcW w:w="2409" w:type="dxa"/>
          </w:tcPr>
          <w:p w14:paraId="256A9FE9" w14:textId="15E64F52"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0685847E" w14:textId="77777777" w:rsidR="00F857C0" w:rsidRPr="00B65BFB" w:rsidRDefault="00F857C0" w:rsidP="00F857C0">
            <w:pPr>
              <w:spacing w:after="120"/>
              <w:rPr>
                <w:rFonts w:eastAsiaTheme="minorEastAsia"/>
                <w:lang w:eastAsia="zh-CN"/>
              </w:rPr>
            </w:pPr>
          </w:p>
        </w:tc>
      </w:tr>
      <w:tr w:rsidR="00F857C0" w:rsidRPr="00B65BFB" w14:paraId="5C3B76C0" w14:textId="77777777" w:rsidTr="007F124D">
        <w:tc>
          <w:tcPr>
            <w:tcW w:w="1424" w:type="dxa"/>
          </w:tcPr>
          <w:p w14:paraId="51CEFA22" w14:textId="7A7A8589" w:rsidR="00F857C0" w:rsidRPr="00B65BFB" w:rsidRDefault="00F857C0" w:rsidP="00F857C0">
            <w:pPr>
              <w:spacing w:after="120"/>
              <w:rPr>
                <w:rFonts w:eastAsiaTheme="minorEastAsia"/>
                <w:lang w:eastAsia="zh-CN"/>
              </w:rPr>
            </w:pPr>
            <w:r w:rsidRPr="00734CDC">
              <w:t>R4-2204437</w:t>
            </w:r>
          </w:p>
        </w:tc>
        <w:tc>
          <w:tcPr>
            <w:tcW w:w="2682" w:type="dxa"/>
          </w:tcPr>
          <w:p w14:paraId="0C5EC398" w14:textId="4961CB42" w:rsidR="00F857C0" w:rsidRPr="00B65BFB" w:rsidRDefault="00F857C0" w:rsidP="00F857C0">
            <w:pPr>
              <w:spacing w:after="120"/>
              <w:rPr>
                <w:rFonts w:eastAsiaTheme="minorEastAsia"/>
                <w:lang w:eastAsia="zh-CN"/>
              </w:rPr>
            </w:pPr>
            <w:r w:rsidRPr="00734CDC">
              <w:t>Draft CR to 36.104: BS OBUE requirements clarification, rel-15</w:t>
            </w:r>
          </w:p>
        </w:tc>
        <w:tc>
          <w:tcPr>
            <w:tcW w:w="1418" w:type="dxa"/>
          </w:tcPr>
          <w:p w14:paraId="2A825E82" w14:textId="47BF91CC" w:rsidR="00F857C0" w:rsidRPr="00B65BFB" w:rsidRDefault="00F857C0" w:rsidP="00F857C0">
            <w:pPr>
              <w:spacing w:after="120"/>
              <w:rPr>
                <w:rFonts w:eastAsiaTheme="minorEastAsia"/>
                <w:lang w:eastAsia="zh-CN"/>
              </w:rPr>
            </w:pPr>
            <w:r w:rsidRPr="00734CDC">
              <w:t>NEC</w:t>
            </w:r>
          </w:p>
        </w:tc>
        <w:tc>
          <w:tcPr>
            <w:tcW w:w="2409" w:type="dxa"/>
          </w:tcPr>
          <w:p w14:paraId="66707538" w14:textId="5F04C066" w:rsidR="00F857C0" w:rsidRPr="00B65BFB" w:rsidRDefault="00F857C0" w:rsidP="00F857C0">
            <w:pPr>
              <w:spacing w:after="120"/>
              <w:rPr>
                <w:rFonts w:eastAsiaTheme="minorEastAsia"/>
                <w:lang w:eastAsia="zh-CN"/>
              </w:rPr>
            </w:pPr>
            <w:r w:rsidRPr="00D61EAC">
              <w:rPr>
                <w:rFonts w:eastAsiaTheme="minorEastAsia"/>
                <w:highlight w:val="yellow"/>
                <w:lang w:eastAsia="zh-CN"/>
              </w:rPr>
              <w:t>Revised</w:t>
            </w:r>
          </w:p>
        </w:tc>
        <w:tc>
          <w:tcPr>
            <w:tcW w:w="1698" w:type="dxa"/>
          </w:tcPr>
          <w:p w14:paraId="034DD6F0" w14:textId="77777777" w:rsidR="00F857C0" w:rsidRPr="00B65BFB" w:rsidRDefault="00F857C0" w:rsidP="00F857C0">
            <w:pPr>
              <w:spacing w:after="120"/>
              <w:rPr>
                <w:rFonts w:eastAsiaTheme="minorEastAsia"/>
                <w:lang w:eastAsia="zh-CN"/>
              </w:rPr>
            </w:pPr>
          </w:p>
        </w:tc>
      </w:tr>
      <w:tr w:rsidR="00F857C0" w:rsidRPr="00B65BFB" w14:paraId="71A04E02" w14:textId="77777777" w:rsidTr="007F124D">
        <w:tc>
          <w:tcPr>
            <w:tcW w:w="1424" w:type="dxa"/>
          </w:tcPr>
          <w:p w14:paraId="66FAECF5" w14:textId="4CE440FC" w:rsidR="00F857C0" w:rsidRPr="00B65BFB" w:rsidRDefault="00F857C0" w:rsidP="00F857C0">
            <w:pPr>
              <w:spacing w:after="120"/>
              <w:rPr>
                <w:rFonts w:eastAsiaTheme="minorEastAsia"/>
                <w:lang w:eastAsia="zh-CN"/>
              </w:rPr>
            </w:pPr>
            <w:r w:rsidRPr="00734CDC">
              <w:t>R4-2204440</w:t>
            </w:r>
          </w:p>
        </w:tc>
        <w:tc>
          <w:tcPr>
            <w:tcW w:w="2682" w:type="dxa"/>
          </w:tcPr>
          <w:p w14:paraId="43616AE4" w14:textId="6B9DEEB1" w:rsidR="00F857C0" w:rsidRPr="00B65BFB" w:rsidRDefault="00F857C0" w:rsidP="00F857C0">
            <w:pPr>
              <w:spacing w:after="120"/>
              <w:rPr>
                <w:rFonts w:eastAsiaTheme="minorEastAsia"/>
                <w:lang w:eastAsia="zh-CN"/>
              </w:rPr>
            </w:pPr>
            <w:r w:rsidRPr="00734CDC">
              <w:t>Draft CR to 36.141: BS OBUE requirements clarification, rel-15</w:t>
            </w:r>
          </w:p>
        </w:tc>
        <w:tc>
          <w:tcPr>
            <w:tcW w:w="1418" w:type="dxa"/>
          </w:tcPr>
          <w:p w14:paraId="0B4E7849" w14:textId="24DAFE3A" w:rsidR="00F857C0" w:rsidRPr="00B65BFB" w:rsidRDefault="00F857C0" w:rsidP="00F857C0">
            <w:pPr>
              <w:spacing w:after="120"/>
              <w:rPr>
                <w:rFonts w:eastAsiaTheme="minorEastAsia"/>
                <w:lang w:eastAsia="zh-CN"/>
              </w:rPr>
            </w:pPr>
            <w:r w:rsidRPr="00734CDC">
              <w:t>NEC</w:t>
            </w:r>
          </w:p>
        </w:tc>
        <w:tc>
          <w:tcPr>
            <w:tcW w:w="2409" w:type="dxa"/>
          </w:tcPr>
          <w:p w14:paraId="5C69389F" w14:textId="5455E78A" w:rsidR="00F857C0" w:rsidRPr="00B65BFB" w:rsidRDefault="00F857C0" w:rsidP="00F857C0">
            <w:pPr>
              <w:spacing w:after="120"/>
              <w:rPr>
                <w:rFonts w:eastAsiaTheme="minorEastAsia"/>
                <w:lang w:eastAsia="zh-CN"/>
              </w:rPr>
            </w:pPr>
            <w:r w:rsidRPr="00D61EAC">
              <w:rPr>
                <w:rFonts w:eastAsiaTheme="minorEastAsia"/>
                <w:highlight w:val="yellow"/>
                <w:lang w:eastAsia="zh-CN"/>
              </w:rPr>
              <w:t>Revised</w:t>
            </w:r>
          </w:p>
        </w:tc>
        <w:tc>
          <w:tcPr>
            <w:tcW w:w="1698" w:type="dxa"/>
          </w:tcPr>
          <w:p w14:paraId="4BAE1D21" w14:textId="77777777" w:rsidR="00F857C0" w:rsidRPr="00B65BFB" w:rsidRDefault="00F857C0" w:rsidP="00F857C0">
            <w:pPr>
              <w:spacing w:after="120"/>
              <w:rPr>
                <w:rFonts w:eastAsiaTheme="minorEastAsia"/>
                <w:lang w:eastAsia="zh-CN"/>
              </w:rPr>
            </w:pPr>
          </w:p>
        </w:tc>
      </w:tr>
      <w:tr w:rsidR="00F857C0" w:rsidRPr="00B65BFB" w14:paraId="0240F3CD" w14:textId="77777777" w:rsidTr="007F124D">
        <w:tc>
          <w:tcPr>
            <w:tcW w:w="1424" w:type="dxa"/>
          </w:tcPr>
          <w:p w14:paraId="4332E7A2" w14:textId="2A25CAD7" w:rsidR="00F857C0" w:rsidRPr="00B65BFB" w:rsidRDefault="00F857C0" w:rsidP="00F857C0">
            <w:pPr>
              <w:spacing w:after="120"/>
              <w:rPr>
                <w:rFonts w:eastAsiaTheme="minorEastAsia"/>
                <w:lang w:eastAsia="zh-CN"/>
              </w:rPr>
            </w:pPr>
            <w:r w:rsidRPr="00632EF0">
              <w:t>R4-2203643</w:t>
            </w:r>
          </w:p>
        </w:tc>
        <w:tc>
          <w:tcPr>
            <w:tcW w:w="2682" w:type="dxa"/>
          </w:tcPr>
          <w:p w14:paraId="12ECF956" w14:textId="06E35BE5" w:rsidR="00F857C0" w:rsidRPr="00B65BFB" w:rsidRDefault="00F857C0" w:rsidP="00F857C0">
            <w:pPr>
              <w:spacing w:after="120"/>
              <w:rPr>
                <w:rFonts w:eastAsiaTheme="minorEastAsia"/>
                <w:lang w:eastAsia="zh-CN"/>
              </w:rPr>
            </w:pPr>
            <w:r w:rsidRPr="00632EF0">
              <w:t>Draft CR to TS 37.105 on correction of OTA blocking requirement for co-location with MR BS in NR band n96</w:t>
            </w:r>
          </w:p>
        </w:tc>
        <w:tc>
          <w:tcPr>
            <w:tcW w:w="1418" w:type="dxa"/>
          </w:tcPr>
          <w:p w14:paraId="282616A9" w14:textId="5B492619" w:rsidR="00F857C0" w:rsidRPr="00B65BFB" w:rsidRDefault="00F857C0" w:rsidP="00F857C0">
            <w:pPr>
              <w:spacing w:after="120"/>
              <w:rPr>
                <w:rFonts w:eastAsiaTheme="minorEastAsia"/>
                <w:lang w:eastAsia="zh-CN"/>
              </w:rPr>
            </w:pPr>
            <w:r w:rsidRPr="00632EF0">
              <w:t>Nokia, Nokia Shanghai Bell</w:t>
            </w:r>
          </w:p>
        </w:tc>
        <w:tc>
          <w:tcPr>
            <w:tcW w:w="2409" w:type="dxa"/>
          </w:tcPr>
          <w:p w14:paraId="584010A2" w14:textId="11071E49"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2CCAFC62" w14:textId="77777777" w:rsidR="00F857C0" w:rsidRPr="00B65BFB" w:rsidRDefault="00F857C0" w:rsidP="00F857C0">
            <w:pPr>
              <w:spacing w:after="120"/>
              <w:rPr>
                <w:rFonts w:eastAsiaTheme="minorEastAsia"/>
                <w:lang w:eastAsia="zh-CN"/>
              </w:rPr>
            </w:pPr>
          </w:p>
        </w:tc>
      </w:tr>
      <w:tr w:rsidR="00F857C0" w:rsidRPr="00B65BFB" w14:paraId="67C9487C" w14:textId="77777777" w:rsidTr="007F124D">
        <w:tc>
          <w:tcPr>
            <w:tcW w:w="1424" w:type="dxa"/>
          </w:tcPr>
          <w:p w14:paraId="2C57AE0C" w14:textId="204778FB" w:rsidR="00F857C0" w:rsidRPr="00B65BFB" w:rsidRDefault="00F857C0" w:rsidP="00F857C0">
            <w:pPr>
              <w:spacing w:after="120"/>
              <w:rPr>
                <w:rFonts w:eastAsiaTheme="minorEastAsia"/>
                <w:lang w:eastAsia="zh-CN"/>
              </w:rPr>
            </w:pPr>
            <w:r w:rsidRPr="00632EF0">
              <w:t>R4-2203644</w:t>
            </w:r>
          </w:p>
        </w:tc>
        <w:tc>
          <w:tcPr>
            <w:tcW w:w="2682" w:type="dxa"/>
          </w:tcPr>
          <w:p w14:paraId="3ABCBFB0" w14:textId="70F8FE3C" w:rsidR="00F857C0" w:rsidRPr="00B65BFB" w:rsidRDefault="00F857C0" w:rsidP="00F857C0">
            <w:pPr>
              <w:spacing w:after="120"/>
              <w:rPr>
                <w:rFonts w:eastAsiaTheme="minorEastAsia"/>
                <w:lang w:eastAsia="zh-CN"/>
              </w:rPr>
            </w:pPr>
            <w:r w:rsidRPr="00632EF0">
              <w:t>Draft CR to TS 37.105 on correction of OTA blocking requirement for co-location with MR BS in NR band n96</w:t>
            </w:r>
          </w:p>
        </w:tc>
        <w:tc>
          <w:tcPr>
            <w:tcW w:w="1418" w:type="dxa"/>
          </w:tcPr>
          <w:p w14:paraId="7612A368" w14:textId="1B3E47D3" w:rsidR="00F857C0" w:rsidRPr="00B65BFB" w:rsidRDefault="00F857C0" w:rsidP="00F857C0">
            <w:pPr>
              <w:spacing w:after="120"/>
              <w:rPr>
                <w:rFonts w:eastAsiaTheme="minorEastAsia"/>
                <w:lang w:eastAsia="zh-CN"/>
              </w:rPr>
            </w:pPr>
            <w:r w:rsidRPr="00632EF0">
              <w:t>Nokia, Nokia Shanghai Bell</w:t>
            </w:r>
          </w:p>
        </w:tc>
        <w:tc>
          <w:tcPr>
            <w:tcW w:w="2409" w:type="dxa"/>
          </w:tcPr>
          <w:p w14:paraId="4413B47B" w14:textId="592187F9"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42FFBB82" w14:textId="77777777" w:rsidR="00F857C0" w:rsidRPr="00B65BFB" w:rsidRDefault="00F857C0" w:rsidP="00F857C0">
            <w:pPr>
              <w:spacing w:after="120"/>
              <w:rPr>
                <w:rFonts w:eastAsiaTheme="minorEastAsia"/>
                <w:lang w:eastAsia="zh-CN"/>
              </w:rPr>
            </w:pPr>
          </w:p>
        </w:tc>
      </w:tr>
      <w:tr w:rsidR="00F857C0" w:rsidRPr="00B65BFB" w14:paraId="1749AC36" w14:textId="77777777" w:rsidTr="007F124D">
        <w:tc>
          <w:tcPr>
            <w:tcW w:w="1424" w:type="dxa"/>
          </w:tcPr>
          <w:p w14:paraId="7479C5B4" w14:textId="65F4BAED" w:rsidR="00F857C0" w:rsidRPr="00B65BFB" w:rsidRDefault="00F857C0" w:rsidP="00F857C0">
            <w:pPr>
              <w:spacing w:after="120"/>
              <w:rPr>
                <w:rFonts w:eastAsiaTheme="minorEastAsia"/>
                <w:lang w:eastAsia="zh-CN"/>
              </w:rPr>
            </w:pPr>
            <w:r w:rsidRPr="005E2CC9">
              <w:t>R4-2205200</w:t>
            </w:r>
          </w:p>
        </w:tc>
        <w:tc>
          <w:tcPr>
            <w:tcW w:w="2682" w:type="dxa"/>
          </w:tcPr>
          <w:p w14:paraId="7EA275FC" w14:textId="78B3FA6C" w:rsidR="00F857C0" w:rsidRPr="00B65BFB" w:rsidRDefault="00F857C0" w:rsidP="00F857C0">
            <w:pPr>
              <w:spacing w:after="120"/>
              <w:rPr>
                <w:rFonts w:eastAsiaTheme="minorEastAsia"/>
                <w:lang w:eastAsia="zh-CN"/>
              </w:rPr>
            </w:pPr>
            <w:r w:rsidRPr="005E2CC9">
              <w:t>Draft CR to 38.141-2 with clarifications of BS type 1-O requirements for NR-U bands</w:t>
            </w:r>
          </w:p>
        </w:tc>
        <w:tc>
          <w:tcPr>
            <w:tcW w:w="1418" w:type="dxa"/>
          </w:tcPr>
          <w:p w14:paraId="39953E75" w14:textId="2B9B09C1" w:rsidR="00F857C0" w:rsidRPr="00B65BFB" w:rsidRDefault="00F857C0" w:rsidP="00F857C0">
            <w:pPr>
              <w:spacing w:after="120"/>
              <w:rPr>
                <w:rFonts w:eastAsiaTheme="minorEastAsia"/>
                <w:lang w:eastAsia="zh-CN"/>
              </w:rPr>
            </w:pPr>
            <w:r w:rsidRPr="005E2CC9">
              <w:t>Nokia, Nokia Shanghai Bell</w:t>
            </w:r>
          </w:p>
        </w:tc>
        <w:tc>
          <w:tcPr>
            <w:tcW w:w="2409" w:type="dxa"/>
          </w:tcPr>
          <w:p w14:paraId="2D89D65D" w14:textId="766A30CC"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1BF168AE" w14:textId="77777777" w:rsidR="00F857C0" w:rsidRPr="00B65BFB" w:rsidRDefault="00F857C0" w:rsidP="00F857C0">
            <w:pPr>
              <w:spacing w:after="120"/>
              <w:rPr>
                <w:rFonts w:eastAsiaTheme="minorEastAsia"/>
                <w:lang w:eastAsia="zh-CN"/>
              </w:rPr>
            </w:pPr>
          </w:p>
        </w:tc>
      </w:tr>
      <w:tr w:rsidR="00F857C0" w:rsidRPr="00B65BFB" w14:paraId="5366D00D" w14:textId="77777777" w:rsidTr="007F124D">
        <w:tc>
          <w:tcPr>
            <w:tcW w:w="1424" w:type="dxa"/>
          </w:tcPr>
          <w:p w14:paraId="0BA1AD29" w14:textId="75D20927" w:rsidR="00F857C0" w:rsidRPr="00B65BFB" w:rsidRDefault="00F857C0" w:rsidP="00F857C0">
            <w:pPr>
              <w:spacing w:after="120"/>
              <w:rPr>
                <w:rFonts w:eastAsiaTheme="minorEastAsia"/>
                <w:lang w:eastAsia="zh-CN"/>
              </w:rPr>
            </w:pPr>
            <w:r w:rsidRPr="005E2CC9">
              <w:t>R4-2205201</w:t>
            </w:r>
          </w:p>
        </w:tc>
        <w:tc>
          <w:tcPr>
            <w:tcW w:w="2682" w:type="dxa"/>
          </w:tcPr>
          <w:p w14:paraId="547CAC6D" w14:textId="15B6076B" w:rsidR="00F857C0" w:rsidRPr="00B65BFB" w:rsidRDefault="00F857C0" w:rsidP="00F857C0">
            <w:pPr>
              <w:spacing w:after="120"/>
              <w:rPr>
                <w:rFonts w:eastAsiaTheme="minorEastAsia"/>
                <w:lang w:eastAsia="zh-CN"/>
              </w:rPr>
            </w:pPr>
            <w:r w:rsidRPr="005E2CC9">
              <w:t>Draft CR to 38.141-2 with clarifications of BS type 1-O requirements for NR-U bands</w:t>
            </w:r>
          </w:p>
        </w:tc>
        <w:tc>
          <w:tcPr>
            <w:tcW w:w="1418" w:type="dxa"/>
          </w:tcPr>
          <w:p w14:paraId="4DEFA3B8" w14:textId="03475D3B" w:rsidR="00F857C0" w:rsidRPr="00B65BFB" w:rsidRDefault="00F857C0" w:rsidP="00F857C0">
            <w:pPr>
              <w:spacing w:after="120"/>
              <w:rPr>
                <w:rFonts w:eastAsiaTheme="minorEastAsia"/>
                <w:lang w:eastAsia="zh-CN"/>
              </w:rPr>
            </w:pPr>
            <w:r w:rsidRPr="005E2CC9">
              <w:t>Nokia, Nokia Shanghai Bell</w:t>
            </w:r>
          </w:p>
        </w:tc>
        <w:tc>
          <w:tcPr>
            <w:tcW w:w="2409" w:type="dxa"/>
          </w:tcPr>
          <w:p w14:paraId="7D68A6AD" w14:textId="62DEFE0A"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32CF3D13" w14:textId="77777777" w:rsidR="00F857C0" w:rsidRPr="00B65BFB" w:rsidRDefault="00F857C0" w:rsidP="00F857C0">
            <w:pPr>
              <w:spacing w:after="120"/>
              <w:rPr>
                <w:rFonts w:eastAsiaTheme="minorEastAsia"/>
                <w:lang w:eastAsia="zh-CN"/>
              </w:rPr>
            </w:pPr>
          </w:p>
        </w:tc>
      </w:tr>
      <w:tr w:rsidR="00F857C0" w:rsidRPr="00B65BFB" w14:paraId="061C7D88" w14:textId="77777777" w:rsidTr="007F124D">
        <w:tc>
          <w:tcPr>
            <w:tcW w:w="1424" w:type="dxa"/>
          </w:tcPr>
          <w:p w14:paraId="5D079D70" w14:textId="61AA1C1C" w:rsidR="00F857C0" w:rsidRPr="00B65BFB" w:rsidRDefault="00F857C0" w:rsidP="00F857C0">
            <w:pPr>
              <w:spacing w:after="120"/>
              <w:rPr>
                <w:rFonts w:eastAsiaTheme="minorEastAsia"/>
                <w:lang w:eastAsia="zh-CN"/>
              </w:rPr>
            </w:pPr>
            <w:r w:rsidRPr="0078112C">
              <w:t>R4-2203645</w:t>
            </w:r>
          </w:p>
        </w:tc>
        <w:tc>
          <w:tcPr>
            <w:tcW w:w="2682" w:type="dxa"/>
          </w:tcPr>
          <w:p w14:paraId="082FC4A2" w14:textId="56053C35" w:rsidR="00F857C0" w:rsidRPr="00B65BFB" w:rsidRDefault="00F857C0" w:rsidP="00F857C0">
            <w:pPr>
              <w:spacing w:after="120"/>
              <w:rPr>
                <w:rFonts w:eastAsiaTheme="minorEastAsia"/>
                <w:lang w:eastAsia="zh-CN"/>
              </w:rPr>
            </w:pPr>
            <w:r w:rsidRPr="0078112C">
              <w:t>Draft CR to TR 38.809 on clarification and correction of conformance testing aspects</w:t>
            </w:r>
          </w:p>
        </w:tc>
        <w:tc>
          <w:tcPr>
            <w:tcW w:w="1418" w:type="dxa"/>
          </w:tcPr>
          <w:p w14:paraId="2B972064" w14:textId="21E39586" w:rsidR="00F857C0" w:rsidRPr="00B65BFB" w:rsidRDefault="00F857C0" w:rsidP="00F857C0">
            <w:pPr>
              <w:spacing w:after="120"/>
              <w:rPr>
                <w:rFonts w:eastAsiaTheme="minorEastAsia"/>
                <w:lang w:eastAsia="zh-CN"/>
              </w:rPr>
            </w:pPr>
            <w:r w:rsidRPr="0078112C">
              <w:t>Nokia, Nokia Shanghai Bell, Samsung</w:t>
            </w:r>
          </w:p>
        </w:tc>
        <w:tc>
          <w:tcPr>
            <w:tcW w:w="2409" w:type="dxa"/>
          </w:tcPr>
          <w:p w14:paraId="5FC2763E" w14:textId="18A95BA9"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423F012A" w14:textId="77777777" w:rsidR="00F857C0" w:rsidRPr="00B65BFB" w:rsidRDefault="00F857C0" w:rsidP="00F857C0">
            <w:pPr>
              <w:spacing w:after="120"/>
              <w:rPr>
                <w:rFonts w:eastAsiaTheme="minorEastAsia"/>
                <w:lang w:eastAsia="zh-CN"/>
              </w:rPr>
            </w:pPr>
          </w:p>
        </w:tc>
      </w:tr>
      <w:tr w:rsidR="00F857C0" w:rsidRPr="00B65BFB" w14:paraId="0B4B6BFE" w14:textId="77777777" w:rsidTr="007F124D">
        <w:tc>
          <w:tcPr>
            <w:tcW w:w="1424" w:type="dxa"/>
          </w:tcPr>
          <w:p w14:paraId="529DBDD7" w14:textId="32EBE81C" w:rsidR="00F857C0" w:rsidRPr="00B65BFB" w:rsidRDefault="00F857C0" w:rsidP="00F857C0">
            <w:pPr>
              <w:spacing w:after="120"/>
              <w:rPr>
                <w:rFonts w:eastAsiaTheme="minorEastAsia"/>
                <w:lang w:eastAsia="zh-CN"/>
              </w:rPr>
            </w:pPr>
            <w:r w:rsidRPr="0078112C">
              <w:t>R4-2203933</w:t>
            </w:r>
          </w:p>
        </w:tc>
        <w:tc>
          <w:tcPr>
            <w:tcW w:w="2682" w:type="dxa"/>
          </w:tcPr>
          <w:p w14:paraId="0888C643" w14:textId="1F343704" w:rsidR="00F857C0" w:rsidRPr="00B65BFB" w:rsidRDefault="00F857C0" w:rsidP="00F857C0">
            <w:pPr>
              <w:spacing w:after="120"/>
              <w:rPr>
                <w:rFonts w:eastAsiaTheme="minorEastAsia"/>
                <w:lang w:eastAsia="zh-CN"/>
              </w:rPr>
            </w:pPr>
            <w:r w:rsidRPr="0078112C">
              <w:t>Draft CR for TS 38.174: Update the co-existence and co-location tables to include missing bands</w:t>
            </w:r>
          </w:p>
        </w:tc>
        <w:tc>
          <w:tcPr>
            <w:tcW w:w="1418" w:type="dxa"/>
          </w:tcPr>
          <w:p w14:paraId="022AB410" w14:textId="312F5AD0" w:rsidR="00F857C0" w:rsidRPr="00B65BFB" w:rsidRDefault="00F857C0" w:rsidP="00F857C0">
            <w:pPr>
              <w:spacing w:after="120"/>
              <w:rPr>
                <w:rFonts w:eastAsiaTheme="minorEastAsia"/>
                <w:lang w:eastAsia="zh-CN"/>
              </w:rPr>
            </w:pPr>
            <w:r w:rsidRPr="0078112C">
              <w:t>CATT</w:t>
            </w:r>
          </w:p>
        </w:tc>
        <w:tc>
          <w:tcPr>
            <w:tcW w:w="2409" w:type="dxa"/>
          </w:tcPr>
          <w:p w14:paraId="3B4A745F" w14:textId="342E2E26"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325F40F3" w14:textId="77777777" w:rsidR="00F857C0" w:rsidRPr="00B65BFB" w:rsidRDefault="00F857C0" w:rsidP="00F857C0">
            <w:pPr>
              <w:spacing w:after="120"/>
              <w:rPr>
                <w:rFonts w:eastAsiaTheme="minorEastAsia"/>
                <w:lang w:eastAsia="zh-CN"/>
              </w:rPr>
            </w:pPr>
          </w:p>
        </w:tc>
      </w:tr>
      <w:tr w:rsidR="00F857C0" w:rsidRPr="00B65BFB" w14:paraId="7702CE1D" w14:textId="77777777" w:rsidTr="007F124D">
        <w:tc>
          <w:tcPr>
            <w:tcW w:w="1424" w:type="dxa"/>
          </w:tcPr>
          <w:p w14:paraId="5167086D" w14:textId="00BBA68C" w:rsidR="00F857C0" w:rsidRPr="00B65BFB" w:rsidRDefault="00F857C0" w:rsidP="00F857C0">
            <w:pPr>
              <w:spacing w:after="120"/>
              <w:rPr>
                <w:rFonts w:eastAsiaTheme="minorEastAsia"/>
                <w:lang w:eastAsia="zh-CN"/>
              </w:rPr>
            </w:pPr>
            <w:r w:rsidRPr="0078112C">
              <w:t>R4-2203934</w:t>
            </w:r>
          </w:p>
        </w:tc>
        <w:tc>
          <w:tcPr>
            <w:tcW w:w="2682" w:type="dxa"/>
          </w:tcPr>
          <w:p w14:paraId="78BB0E84" w14:textId="39F0F930" w:rsidR="00F857C0" w:rsidRPr="00B65BFB" w:rsidRDefault="00F857C0" w:rsidP="00F857C0">
            <w:pPr>
              <w:spacing w:after="120"/>
              <w:rPr>
                <w:rFonts w:eastAsiaTheme="minorEastAsia"/>
                <w:lang w:eastAsia="zh-CN"/>
              </w:rPr>
            </w:pPr>
            <w:r w:rsidRPr="0078112C">
              <w:t>Draft CR for TS 38.176-1: Update the co-existence and co-location tables to include missing bands</w:t>
            </w:r>
          </w:p>
        </w:tc>
        <w:tc>
          <w:tcPr>
            <w:tcW w:w="1418" w:type="dxa"/>
          </w:tcPr>
          <w:p w14:paraId="3B28E4C0" w14:textId="6C948658" w:rsidR="00F857C0" w:rsidRPr="00B65BFB" w:rsidRDefault="00F857C0" w:rsidP="00F857C0">
            <w:pPr>
              <w:spacing w:after="120"/>
              <w:rPr>
                <w:rFonts w:eastAsiaTheme="minorEastAsia"/>
                <w:lang w:eastAsia="zh-CN"/>
              </w:rPr>
            </w:pPr>
            <w:r w:rsidRPr="0078112C">
              <w:t>CATT</w:t>
            </w:r>
          </w:p>
        </w:tc>
        <w:tc>
          <w:tcPr>
            <w:tcW w:w="2409" w:type="dxa"/>
          </w:tcPr>
          <w:p w14:paraId="2ADC6AE6" w14:textId="6AAD33C8"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64FDC887" w14:textId="77777777" w:rsidR="00F857C0" w:rsidRPr="00B65BFB" w:rsidRDefault="00F857C0" w:rsidP="00F857C0">
            <w:pPr>
              <w:spacing w:after="120"/>
              <w:rPr>
                <w:rFonts w:eastAsiaTheme="minorEastAsia"/>
                <w:lang w:eastAsia="zh-CN"/>
              </w:rPr>
            </w:pPr>
          </w:p>
        </w:tc>
      </w:tr>
      <w:tr w:rsidR="00F857C0" w:rsidRPr="00B65BFB" w14:paraId="3BD3C23A" w14:textId="77777777" w:rsidTr="007F124D">
        <w:tc>
          <w:tcPr>
            <w:tcW w:w="1424" w:type="dxa"/>
          </w:tcPr>
          <w:p w14:paraId="36519AD0" w14:textId="18F2D675" w:rsidR="00F857C0" w:rsidRPr="00B65BFB" w:rsidRDefault="00F857C0" w:rsidP="00F857C0">
            <w:pPr>
              <w:spacing w:after="120"/>
              <w:rPr>
                <w:rFonts w:eastAsiaTheme="minorEastAsia"/>
                <w:lang w:eastAsia="zh-CN"/>
              </w:rPr>
            </w:pPr>
            <w:r w:rsidRPr="0078112C">
              <w:t>R4-2203935</w:t>
            </w:r>
          </w:p>
        </w:tc>
        <w:tc>
          <w:tcPr>
            <w:tcW w:w="2682" w:type="dxa"/>
          </w:tcPr>
          <w:p w14:paraId="73ACE5A4" w14:textId="3719FCFA" w:rsidR="00F857C0" w:rsidRPr="00B65BFB" w:rsidRDefault="00F857C0" w:rsidP="00F857C0">
            <w:pPr>
              <w:spacing w:after="120"/>
              <w:rPr>
                <w:rFonts w:eastAsiaTheme="minorEastAsia"/>
                <w:lang w:eastAsia="zh-CN"/>
              </w:rPr>
            </w:pPr>
            <w:r w:rsidRPr="0078112C">
              <w:t>Draft CR for TS 38.176-2: Update the co-existence and co-location tables to include missing bands</w:t>
            </w:r>
          </w:p>
        </w:tc>
        <w:tc>
          <w:tcPr>
            <w:tcW w:w="1418" w:type="dxa"/>
          </w:tcPr>
          <w:p w14:paraId="4AF2BABD" w14:textId="7B0ADEAE" w:rsidR="00F857C0" w:rsidRPr="00B65BFB" w:rsidRDefault="00F857C0" w:rsidP="00F857C0">
            <w:pPr>
              <w:spacing w:after="120"/>
              <w:rPr>
                <w:rFonts w:eastAsiaTheme="minorEastAsia"/>
                <w:lang w:eastAsia="zh-CN"/>
              </w:rPr>
            </w:pPr>
            <w:r w:rsidRPr="0078112C">
              <w:t>CATT</w:t>
            </w:r>
          </w:p>
        </w:tc>
        <w:tc>
          <w:tcPr>
            <w:tcW w:w="2409" w:type="dxa"/>
          </w:tcPr>
          <w:p w14:paraId="5CF2CFBB" w14:textId="557B5559" w:rsidR="00F857C0" w:rsidRPr="00B65BFB" w:rsidRDefault="00F857C0" w:rsidP="00F857C0">
            <w:pPr>
              <w:spacing w:after="120"/>
              <w:rPr>
                <w:rFonts w:eastAsiaTheme="minorEastAsia"/>
                <w:lang w:eastAsia="zh-CN"/>
              </w:rPr>
            </w:pPr>
            <w:r w:rsidRPr="00D61EAC">
              <w:rPr>
                <w:rFonts w:eastAsiaTheme="minorEastAsia"/>
                <w:highlight w:val="yellow"/>
                <w:lang w:eastAsia="zh-CN"/>
              </w:rPr>
              <w:t>Revised</w:t>
            </w:r>
          </w:p>
        </w:tc>
        <w:tc>
          <w:tcPr>
            <w:tcW w:w="1698" w:type="dxa"/>
          </w:tcPr>
          <w:p w14:paraId="6A18286D" w14:textId="77777777" w:rsidR="00F857C0" w:rsidRPr="00B65BFB" w:rsidRDefault="00F857C0" w:rsidP="00F857C0">
            <w:pPr>
              <w:spacing w:after="120"/>
              <w:rPr>
                <w:rFonts w:eastAsiaTheme="minorEastAsia"/>
                <w:lang w:eastAsia="zh-CN"/>
              </w:rPr>
            </w:pPr>
          </w:p>
        </w:tc>
      </w:tr>
      <w:tr w:rsidR="00F857C0" w:rsidRPr="00B65BFB" w14:paraId="62BB94B8" w14:textId="77777777" w:rsidTr="007F124D">
        <w:tc>
          <w:tcPr>
            <w:tcW w:w="1424" w:type="dxa"/>
          </w:tcPr>
          <w:p w14:paraId="0FD3CBE7" w14:textId="6B0DAD93" w:rsidR="00F857C0" w:rsidRPr="00B65BFB" w:rsidRDefault="00F857C0" w:rsidP="00F857C0">
            <w:pPr>
              <w:spacing w:after="120"/>
              <w:rPr>
                <w:rFonts w:eastAsiaTheme="minorEastAsia"/>
                <w:lang w:eastAsia="zh-CN"/>
              </w:rPr>
            </w:pPr>
            <w:r w:rsidRPr="0078112C">
              <w:t>R4-2204577</w:t>
            </w:r>
          </w:p>
        </w:tc>
        <w:tc>
          <w:tcPr>
            <w:tcW w:w="2682" w:type="dxa"/>
          </w:tcPr>
          <w:p w14:paraId="4B4207C7" w14:textId="06C8BDB1" w:rsidR="00F857C0" w:rsidRPr="00B65BFB" w:rsidRDefault="00F857C0" w:rsidP="00F857C0">
            <w:pPr>
              <w:spacing w:after="120"/>
              <w:rPr>
                <w:rFonts w:eastAsiaTheme="minorEastAsia"/>
                <w:lang w:eastAsia="zh-CN"/>
              </w:rPr>
            </w:pPr>
            <w:r w:rsidRPr="0078112C">
              <w:t>Draft CR for clean-up to 38.176-1</w:t>
            </w:r>
          </w:p>
        </w:tc>
        <w:tc>
          <w:tcPr>
            <w:tcW w:w="1418" w:type="dxa"/>
          </w:tcPr>
          <w:p w14:paraId="3F31333C" w14:textId="5E21E852" w:rsidR="00F857C0" w:rsidRPr="00B65BFB" w:rsidRDefault="00F857C0" w:rsidP="00F857C0">
            <w:pPr>
              <w:spacing w:after="120"/>
              <w:rPr>
                <w:rFonts w:eastAsiaTheme="minorEastAsia"/>
                <w:lang w:eastAsia="zh-CN"/>
              </w:rPr>
            </w:pPr>
            <w:r w:rsidRPr="0078112C">
              <w:t>Samsung</w:t>
            </w:r>
          </w:p>
        </w:tc>
        <w:tc>
          <w:tcPr>
            <w:tcW w:w="2409" w:type="dxa"/>
          </w:tcPr>
          <w:p w14:paraId="5D876BBF" w14:textId="038C62A8"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2F3D6E42" w14:textId="77777777" w:rsidR="00F857C0" w:rsidRPr="00B65BFB" w:rsidRDefault="00F857C0" w:rsidP="00F857C0">
            <w:pPr>
              <w:spacing w:after="120"/>
              <w:rPr>
                <w:rFonts w:eastAsiaTheme="minorEastAsia"/>
                <w:lang w:eastAsia="zh-CN"/>
              </w:rPr>
            </w:pPr>
          </w:p>
        </w:tc>
      </w:tr>
      <w:tr w:rsidR="00F857C0" w:rsidRPr="00B65BFB" w14:paraId="402805B3" w14:textId="77777777" w:rsidTr="007F124D">
        <w:tc>
          <w:tcPr>
            <w:tcW w:w="1424" w:type="dxa"/>
          </w:tcPr>
          <w:p w14:paraId="55453C23" w14:textId="55DA7465" w:rsidR="00F857C0" w:rsidRPr="00B65BFB" w:rsidRDefault="00F857C0" w:rsidP="00F857C0">
            <w:pPr>
              <w:spacing w:after="120"/>
              <w:rPr>
                <w:rFonts w:eastAsiaTheme="minorEastAsia"/>
                <w:lang w:eastAsia="zh-CN"/>
              </w:rPr>
            </w:pPr>
            <w:r w:rsidRPr="0078112C">
              <w:t>R4-2204578</w:t>
            </w:r>
          </w:p>
        </w:tc>
        <w:tc>
          <w:tcPr>
            <w:tcW w:w="2682" w:type="dxa"/>
          </w:tcPr>
          <w:p w14:paraId="5C20F8DC" w14:textId="38B02208" w:rsidR="00F857C0" w:rsidRPr="00B65BFB" w:rsidRDefault="00F857C0" w:rsidP="00F857C0">
            <w:pPr>
              <w:spacing w:after="120"/>
              <w:rPr>
                <w:rFonts w:eastAsiaTheme="minorEastAsia"/>
                <w:lang w:eastAsia="zh-CN"/>
              </w:rPr>
            </w:pPr>
            <w:r w:rsidRPr="0078112C">
              <w:t>Draft CR for clean-up to 38.176-2</w:t>
            </w:r>
          </w:p>
        </w:tc>
        <w:tc>
          <w:tcPr>
            <w:tcW w:w="1418" w:type="dxa"/>
          </w:tcPr>
          <w:p w14:paraId="77F7EA35" w14:textId="5816507E" w:rsidR="00F857C0" w:rsidRPr="00B65BFB" w:rsidRDefault="00F857C0" w:rsidP="00F857C0">
            <w:pPr>
              <w:spacing w:after="120"/>
              <w:rPr>
                <w:rFonts w:eastAsiaTheme="minorEastAsia"/>
                <w:lang w:eastAsia="zh-CN"/>
              </w:rPr>
            </w:pPr>
            <w:r w:rsidRPr="0078112C">
              <w:t>Samsung</w:t>
            </w:r>
          </w:p>
        </w:tc>
        <w:tc>
          <w:tcPr>
            <w:tcW w:w="2409" w:type="dxa"/>
          </w:tcPr>
          <w:p w14:paraId="7CE0EEBB" w14:textId="3BB17650"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5C338952" w14:textId="77777777" w:rsidR="00F857C0" w:rsidRPr="00B65BFB" w:rsidRDefault="00F857C0" w:rsidP="00F857C0">
            <w:pPr>
              <w:spacing w:after="120"/>
              <w:rPr>
                <w:rFonts w:eastAsiaTheme="minorEastAsia"/>
                <w:lang w:eastAsia="zh-CN"/>
              </w:rPr>
            </w:pPr>
          </w:p>
        </w:tc>
      </w:tr>
      <w:tr w:rsidR="00F857C0" w:rsidRPr="00B65BFB" w14:paraId="65046DDB" w14:textId="77777777" w:rsidTr="007F124D">
        <w:tc>
          <w:tcPr>
            <w:tcW w:w="1424" w:type="dxa"/>
          </w:tcPr>
          <w:p w14:paraId="77198315" w14:textId="07473549" w:rsidR="00F857C0" w:rsidRPr="00B65BFB" w:rsidRDefault="00F857C0" w:rsidP="00F857C0">
            <w:pPr>
              <w:spacing w:after="120"/>
              <w:rPr>
                <w:rFonts w:eastAsiaTheme="minorEastAsia"/>
                <w:lang w:eastAsia="zh-CN"/>
              </w:rPr>
            </w:pPr>
            <w:r w:rsidRPr="00657E84">
              <w:t>R4-2205852</w:t>
            </w:r>
          </w:p>
        </w:tc>
        <w:tc>
          <w:tcPr>
            <w:tcW w:w="2682" w:type="dxa"/>
          </w:tcPr>
          <w:p w14:paraId="28C6AE5F" w14:textId="51D3E3CC" w:rsidR="00F857C0" w:rsidRPr="00B65BFB" w:rsidRDefault="00F857C0" w:rsidP="00F857C0">
            <w:pPr>
              <w:spacing w:after="120"/>
              <w:rPr>
                <w:rFonts w:eastAsiaTheme="minorEastAsia"/>
                <w:lang w:eastAsia="zh-CN"/>
              </w:rPr>
            </w:pPr>
            <w:r w:rsidRPr="00657E84">
              <w:t>TS 38.175: Corrections in clause 1 Scope and clause 9 Immunity</w:t>
            </w:r>
          </w:p>
        </w:tc>
        <w:tc>
          <w:tcPr>
            <w:tcW w:w="1418" w:type="dxa"/>
          </w:tcPr>
          <w:p w14:paraId="691C4229" w14:textId="48D6DE61" w:rsidR="00F857C0" w:rsidRPr="00B65BFB" w:rsidRDefault="00F857C0" w:rsidP="00F857C0">
            <w:pPr>
              <w:spacing w:after="120"/>
              <w:rPr>
                <w:rFonts w:eastAsiaTheme="minorEastAsia"/>
                <w:lang w:eastAsia="zh-CN"/>
              </w:rPr>
            </w:pPr>
            <w:r w:rsidRPr="00657E84">
              <w:t>Ericsson</w:t>
            </w:r>
          </w:p>
        </w:tc>
        <w:tc>
          <w:tcPr>
            <w:tcW w:w="2409" w:type="dxa"/>
          </w:tcPr>
          <w:p w14:paraId="7C22FBF4" w14:textId="1121D2DA" w:rsidR="00F857C0" w:rsidRPr="00B65BFB" w:rsidRDefault="00F857C0" w:rsidP="00F857C0">
            <w:pPr>
              <w:spacing w:after="120"/>
              <w:rPr>
                <w:rFonts w:eastAsiaTheme="minorEastAsia"/>
                <w:lang w:eastAsia="zh-CN"/>
              </w:rPr>
            </w:pPr>
            <w:r w:rsidRPr="00D61EAC">
              <w:rPr>
                <w:rFonts w:eastAsiaTheme="minorEastAsia"/>
                <w:highlight w:val="yellow"/>
                <w:lang w:eastAsia="zh-CN"/>
              </w:rPr>
              <w:t>Revised</w:t>
            </w:r>
          </w:p>
        </w:tc>
        <w:tc>
          <w:tcPr>
            <w:tcW w:w="1698" w:type="dxa"/>
          </w:tcPr>
          <w:p w14:paraId="6528B068" w14:textId="77777777" w:rsidR="00F857C0" w:rsidRPr="00B65BFB" w:rsidRDefault="00F857C0" w:rsidP="00F857C0">
            <w:pPr>
              <w:spacing w:after="120"/>
              <w:rPr>
                <w:rFonts w:eastAsiaTheme="minorEastAsia"/>
                <w:lang w:eastAsia="zh-CN"/>
              </w:rPr>
            </w:pPr>
          </w:p>
        </w:tc>
      </w:tr>
      <w:tr w:rsidR="00F857C0" w:rsidRPr="00B65BFB" w14:paraId="52384B09" w14:textId="77777777" w:rsidTr="007F124D">
        <w:tc>
          <w:tcPr>
            <w:tcW w:w="1424" w:type="dxa"/>
          </w:tcPr>
          <w:p w14:paraId="13E0D883" w14:textId="448F4E5F" w:rsidR="00F857C0" w:rsidRPr="00B65BFB" w:rsidRDefault="00F857C0" w:rsidP="00F857C0">
            <w:pPr>
              <w:spacing w:after="120"/>
              <w:rPr>
                <w:rFonts w:eastAsiaTheme="minorEastAsia"/>
                <w:lang w:eastAsia="zh-CN"/>
              </w:rPr>
            </w:pPr>
            <w:r w:rsidRPr="000B0065">
              <w:t>R4-2203583</w:t>
            </w:r>
          </w:p>
        </w:tc>
        <w:tc>
          <w:tcPr>
            <w:tcW w:w="2682" w:type="dxa"/>
          </w:tcPr>
          <w:p w14:paraId="33DEC43A" w14:textId="48BE5E1D" w:rsidR="00F857C0" w:rsidRPr="00B65BFB" w:rsidRDefault="00F857C0" w:rsidP="00F857C0">
            <w:pPr>
              <w:spacing w:after="120"/>
              <w:rPr>
                <w:rFonts w:eastAsiaTheme="minorEastAsia"/>
                <w:lang w:eastAsia="zh-CN"/>
              </w:rPr>
            </w:pPr>
            <w:r w:rsidRPr="000B0065">
              <w:t>CR to TR 38.921: Update of information about interference management in subclause 6.1.4, 6.1.5, 8.1.2 and 9.2</w:t>
            </w:r>
          </w:p>
        </w:tc>
        <w:tc>
          <w:tcPr>
            <w:tcW w:w="1418" w:type="dxa"/>
          </w:tcPr>
          <w:p w14:paraId="041AA61D" w14:textId="4A2D62F0" w:rsidR="00F857C0" w:rsidRPr="00B65BFB" w:rsidRDefault="00F857C0" w:rsidP="00F857C0">
            <w:pPr>
              <w:spacing w:after="120"/>
              <w:rPr>
                <w:rFonts w:eastAsiaTheme="minorEastAsia"/>
                <w:lang w:eastAsia="zh-CN"/>
              </w:rPr>
            </w:pPr>
            <w:r w:rsidRPr="000B0065">
              <w:t>Ericsson</w:t>
            </w:r>
          </w:p>
        </w:tc>
        <w:tc>
          <w:tcPr>
            <w:tcW w:w="2409" w:type="dxa"/>
          </w:tcPr>
          <w:p w14:paraId="0D634D20" w14:textId="2B0BC072" w:rsidR="00F857C0" w:rsidRPr="00B65BFB" w:rsidRDefault="00F857C0" w:rsidP="00F857C0">
            <w:pPr>
              <w:spacing w:after="120"/>
              <w:rPr>
                <w:rFonts w:eastAsiaTheme="minorEastAsia"/>
                <w:lang w:eastAsia="zh-CN"/>
              </w:rPr>
            </w:pPr>
            <w:r w:rsidRPr="00D61EAC">
              <w:rPr>
                <w:rFonts w:eastAsiaTheme="minorEastAsia"/>
                <w:highlight w:val="yellow"/>
                <w:lang w:eastAsia="zh-CN"/>
              </w:rPr>
              <w:t>Revised</w:t>
            </w:r>
          </w:p>
        </w:tc>
        <w:tc>
          <w:tcPr>
            <w:tcW w:w="1698" w:type="dxa"/>
          </w:tcPr>
          <w:p w14:paraId="35928D02" w14:textId="77777777" w:rsidR="00F857C0" w:rsidRPr="00B65BFB" w:rsidRDefault="00F857C0" w:rsidP="00F857C0">
            <w:pPr>
              <w:spacing w:after="120"/>
              <w:rPr>
                <w:rFonts w:eastAsiaTheme="minorEastAsia"/>
                <w:lang w:eastAsia="zh-CN"/>
              </w:rPr>
            </w:pPr>
          </w:p>
        </w:tc>
      </w:tr>
      <w:tr w:rsidR="00F857C0" w:rsidRPr="00B65BFB" w14:paraId="2C584BDC" w14:textId="77777777" w:rsidTr="007F124D">
        <w:tc>
          <w:tcPr>
            <w:tcW w:w="1424" w:type="dxa"/>
          </w:tcPr>
          <w:p w14:paraId="039F48D0" w14:textId="55904B70" w:rsidR="00F857C0" w:rsidRPr="00B65BFB" w:rsidRDefault="00F857C0" w:rsidP="00F857C0">
            <w:pPr>
              <w:spacing w:after="120"/>
              <w:rPr>
                <w:rFonts w:eastAsiaTheme="minorEastAsia"/>
                <w:lang w:eastAsia="zh-CN"/>
              </w:rPr>
            </w:pPr>
            <w:r w:rsidRPr="000B0065">
              <w:t>R4-2205487</w:t>
            </w:r>
          </w:p>
        </w:tc>
        <w:tc>
          <w:tcPr>
            <w:tcW w:w="2682" w:type="dxa"/>
          </w:tcPr>
          <w:p w14:paraId="10B8F31C" w14:textId="1BAAEA5F" w:rsidR="00F857C0" w:rsidRPr="00B65BFB" w:rsidRDefault="00F857C0" w:rsidP="00F857C0">
            <w:pPr>
              <w:spacing w:after="120"/>
              <w:rPr>
                <w:rFonts w:eastAsiaTheme="minorEastAsia"/>
                <w:lang w:eastAsia="zh-CN"/>
              </w:rPr>
            </w:pPr>
            <w:r w:rsidRPr="000B0065">
              <w:t>Draft maintenance CR to TS38.104</w:t>
            </w:r>
          </w:p>
        </w:tc>
        <w:tc>
          <w:tcPr>
            <w:tcW w:w="1418" w:type="dxa"/>
          </w:tcPr>
          <w:p w14:paraId="22533EB5" w14:textId="06EDFA75" w:rsidR="00F857C0" w:rsidRPr="00B65BFB" w:rsidRDefault="00F857C0" w:rsidP="00F857C0">
            <w:pPr>
              <w:spacing w:after="120"/>
              <w:rPr>
                <w:rFonts w:eastAsiaTheme="minorEastAsia"/>
                <w:lang w:eastAsia="zh-CN"/>
              </w:rPr>
            </w:pPr>
            <w:r w:rsidRPr="000B0065">
              <w:t>ZTE Corporation</w:t>
            </w:r>
          </w:p>
        </w:tc>
        <w:tc>
          <w:tcPr>
            <w:tcW w:w="2409" w:type="dxa"/>
          </w:tcPr>
          <w:p w14:paraId="6E996ECE" w14:textId="7CC99321" w:rsidR="00F857C0" w:rsidRPr="00B65BFB" w:rsidRDefault="00F857C0" w:rsidP="00F857C0">
            <w:pPr>
              <w:spacing w:after="120"/>
              <w:rPr>
                <w:rFonts w:eastAsiaTheme="minorEastAsia"/>
                <w:lang w:eastAsia="zh-CN"/>
              </w:rPr>
            </w:pPr>
            <w:r w:rsidRPr="00CD3770">
              <w:rPr>
                <w:rFonts w:eastAsiaTheme="minorEastAsia"/>
                <w:highlight w:val="green"/>
                <w:lang w:eastAsia="zh-CN"/>
              </w:rPr>
              <w:t>Agreeable</w:t>
            </w:r>
          </w:p>
        </w:tc>
        <w:tc>
          <w:tcPr>
            <w:tcW w:w="1698" w:type="dxa"/>
          </w:tcPr>
          <w:p w14:paraId="0F3CD8DD" w14:textId="77777777" w:rsidR="00F857C0" w:rsidRPr="00B65BFB" w:rsidRDefault="00F857C0" w:rsidP="00F857C0">
            <w:pPr>
              <w:spacing w:after="120"/>
              <w:rPr>
                <w:rFonts w:eastAsiaTheme="minorEastAsia"/>
                <w:lang w:eastAsia="zh-CN"/>
              </w:rPr>
            </w:pPr>
          </w:p>
        </w:tc>
      </w:tr>
      <w:tr w:rsidR="00F857C0" w:rsidRPr="00B65BFB" w14:paraId="68AF485C" w14:textId="77777777" w:rsidTr="007F124D">
        <w:tc>
          <w:tcPr>
            <w:tcW w:w="1424" w:type="dxa"/>
          </w:tcPr>
          <w:p w14:paraId="0B180B59" w14:textId="72AE19F7" w:rsidR="00F857C0" w:rsidRPr="00B65BFB" w:rsidRDefault="00F857C0" w:rsidP="00F857C0">
            <w:pPr>
              <w:spacing w:after="120"/>
              <w:rPr>
                <w:rFonts w:eastAsiaTheme="minorEastAsia"/>
                <w:lang w:eastAsia="zh-CN"/>
              </w:rPr>
            </w:pPr>
            <w:r w:rsidRPr="000B0065">
              <w:t>R4-2205488</w:t>
            </w:r>
          </w:p>
        </w:tc>
        <w:tc>
          <w:tcPr>
            <w:tcW w:w="2682" w:type="dxa"/>
          </w:tcPr>
          <w:p w14:paraId="34781ADE" w14:textId="1C27132A" w:rsidR="00F857C0" w:rsidRPr="00B65BFB" w:rsidRDefault="00F857C0" w:rsidP="00F857C0">
            <w:pPr>
              <w:spacing w:after="120"/>
              <w:rPr>
                <w:rFonts w:eastAsiaTheme="minorEastAsia"/>
                <w:lang w:eastAsia="zh-CN"/>
              </w:rPr>
            </w:pPr>
            <w:r w:rsidRPr="000B0065">
              <w:t>Draft maintenance CR to TS36.141</w:t>
            </w:r>
          </w:p>
        </w:tc>
        <w:tc>
          <w:tcPr>
            <w:tcW w:w="1418" w:type="dxa"/>
          </w:tcPr>
          <w:p w14:paraId="7EAB7FB3" w14:textId="2217049B" w:rsidR="00F857C0" w:rsidRPr="00B65BFB" w:rsidRDefault="00F857C0" w:rsidP="00F857C0">
            <w:pPr>
              <w:spacing w:after="120"/>
              <w:rPr>
                <w:rFonts w:eastAsiaTheme="minorEastAsia"/>
                <w:lang w:eastAsia="zh-CN"/>
              </w:rPr>
            </w:pPr>
            <w:r w:rsidRPr="000B0065">
              <w:t>ZTE Corporation</w:t>
            </w:r>
          </w:p>
        </w:tc>
        <w:tc>
          <w:tcPr>
            <w:tcW w:w="2409" w:type="dxa"/>
          </w:tcPr>
          <w:p w14:paraId="144EFA0E" w14:textId="433B713D" w:rsidR="00F857C0" w:rsidRPr="00B65BFB" w:rsidRDefault="00F857C0" w:rsidP="00F857C0">
            <w:pPr>
              <w:spacing w:after="120"/>
              <w:rPr>
                <w:rFonts w:eastAsiaTheme="minorEastAsia"/>
                <w:lang w:eastAsia="zh-CN"/>
              </w:rPr>
            </w:pPr>
            <w:r w:rsidRPr="00D61EAC">
              <w:rPr>
                <w:rFonts w:eastAsiaTheme="minorEastAsia"/>
                <w:highlight w:val="yellow"/>
                <w:lang w:eastAsia="zh-CN"/>
              </w:rPr>
              <w:t>Revised</w:t>
            </w:r>
          </w:p>
        </w:tc>
        <w:tc>
          <w:tcPr>
            <w:tcW w:w="1698" w:type="dxa"/>
          </w:tcPr>
          <w:p w14:paraId="34DBA0A9" w14:textId="77777777" w:rsidR="00F857C0" w:rsidRPr="00B65BFB" w:rsidRDefault="00F857C0" w:rsidP="00F857C0">
            <w:pPr>
              <w:spacing w:after="120"/>
              <w:rPr>
                <w:rFonts w:eastAsiaTheme="minorEastAsia"/>
                <w:lang w:eastAsia="zh-CN"/>
              </w:rPr>
            </w:pPr>
          </w:p>
        </w:tc>
      </w:tr>
    </w:tbl>
    <w:p w14:paraId="5600D472" w14:textId="77777777" w:rsidR="008C01EF" w:rsidRPr="002E6193" w:rsidRDefault="008C01EF" w:rsidP="008C01EF">
      <w:pPr>
        <w:rPr>
          <w:lang w:eastAsia="ja-JP"/>
        </w:rPr>
      </w:pPr>
    </w:p>
    <w:p w14:paraId="78E2EF0E" w14:textId="77777777" w:rsidR="008C01EF" w:rsidRPr="002E6193" w:rsidRDefault="008C01EF" w:rsidP="008C01EF">
      <w:pPr>
        <w:rPr>
          <w:rFonts w:eastAsiaTheme="minorEastAsia"/>
          <w:color w:val="0070C0"/>
          <w:lang w:eastAsia="zh-CN"/>
        </w:rPr>
      </w:pPr>
      <w:r w:rsidRPr="002E6193">
        <w:rPr>
          <w:rFonts w:eastAsiaTheme="minorEastAsia"/>
          <w:color w:val="0070C0"/>
          <w:lang w:eastAsia="zh-CN"/>
        </w:rPr>
        <w:t>Notes:</w:t>
      </w:r>
    </w:p>
    <w:p w14:paraId="34F9DD87" w14:textId="77777777" w:rsidR="008C01EF" w:rsidRPr="002E6193" w:rsidRDefault="008C01EF" w:rsidP="008C01EF">
      <w:pPr>
        <w:pStyle w:val="ListParagraph"/>
        <w:numPr>
          <w:ilvl w:val="0"/>
          <w:numId w:val="18"/>
        </w:numPr>
        <w:ind w:firstLineChars="0"/>
        <w:rPr>
          <w:rFonts w:eastAsiaTheme="minorEastAsia"/>
          <w:color w:val="0070C0"/>
          <w:lang w:eastAsia="zh-CN"/>
        </w:rPr>
      </w:pPr>
      <w:r w:rsidRPr="002E6193">
        <w:rPr>
          <w:rFonts w:eastAsiaTheme="minorEastAsia"/>
          <w:color w:val="0070C0"/>
          <w:lang w:eastAsia="zh-CN"/>
        </w:rPr>
        <w:t xml:space="preserve">Please include the summary of recommendations for all </w:t>
      </w:r>
      <w:proofErr w:type="spellStart"/>
      <w:r w:rsidRPr="002E6193">
        <w:rPr>
          <w:rFonts w:eastAsiaTheme="minorEastAsia"/>
          <w:color w:val="0070C0"/>
          <w:lang w:eastAsia="zh-CN"/>
        </w:rPr>
        <w:t>tdocs</w:t>
      </w:r>
      <w:proofErr w:type="spellEnd"/>
      <w:r w:rsidRPr="002E6193">
        <w:rPr>
          <w:rFonts w:eastAsiaTheme="minorEastAsia"/>
          <w:color w:val="0070C0"/>
          <w:lang w:eastAsia="zh-CN"/>
        </w:rPr>
        <w:t xml:space="preserve"> across all sub-topics incl. existing and new </w:t>
      </w:r>
      <w:proofErr w:type="spellStart"/>
      <w:r w:rsidRPr="002E6193">
        <w:rPr>
          <w:rFonts w:eastAsiaTheme="minorEastAsia"/>
          <w:color w:val="0070C0"/>
          <w:lang w:eastAsia="zh-CN"/>
        </w:rPr>
        <w:t>tdocs</w:t>
      </w:r>
      <w:proofErr w:type="spellEnd"/>
      <w:r w:rsidRPr="002E6193">
        <w:rPr>
          <w:rFonts w:eastAsiaTheme="minorEastAsia"/>
          <w:color w:val="0070C0"/>
          <w:lang w:eastAsia="zh-CN"/>
        </w:rPr>
        <w:t>.</w:t>
      </w:r>
    </w:p>
    <w:p w14:paraId="70B45E2E" w14:textId="77777777" w:rsidR="008C01EF" w:rsidRPr="002E6193" w:rsidRDefault="008C01EF" w:rsidP="008C01EF">
      <w:pPr>
        <w:pStyle w:val="ListParagraph"/>
        <w:numPr>
          <w:ilvl w:val="0"/>
          <w:numId w:val="18"/>
        </w:numPr>
        <w:ind w:firstLineChars="0"/>
        <w:rPr>
          <w:rFonts w:eastAsiaTheme="minorEastAsia"/>
          <w:color w:val="0070C0"/>
          <w:lang w:eastAsia="zh-CN"/>
        </w:rPr>
      </w:pPr>
      <w:r w:rsidRPr="002E6193">
        <w:rPr>
          <w:rFonts w:eastAsiaTheme="minorEastAsia"/>
          <w:color w:val="0070C0"/>
          <w:lang w:eastAsia="zh-CN"/>
        </w:rPr>
        <w:t xml:space="preserve">For the Recommendation column please include one of the following: </w:t>
      </w:r>
    </w:p>
    <w:p w14:paraId="528DF841" w14:textId="77777777" w:rsidR="008C01EF" w:rsidRPr="002E6193" w:rsidRDefault="008C01EF" w:rsidP="008C01EF">
      <w:pPr>
        <w:pStyle w:val="ListParagraph"/>
        <w:numPr>
          <w:ilvl w:val="1"/>
          <w:numId w:val="18"/>
        </w:numPr>
        <w:ind w:firstLineChars="0"/>
        <w:rPr>
          <w:rFonts w:eastAsiaTheme="minorEastAsia"/>
          <w:color w:val="0070C0"/>
          <w:lang w:eastAsia="zh-CN"/>
        </w:rPr>
      </w:pPr>
      <w:r w:rsidRPr="002E6193">
        <w:rPr>
          <w:rFonts w:eastAsiaTheme="minorEastAsia"/>
          <w:color w:val="0070C0"/>
          <w:lang w:eastAsia="zh-CN"/>
        </w:rPr>
        <w:t>CRs/TPs: Agreeable, Revised, Merged, Postponed, Not Pursued</w:t>
      </w:r>
    </w:p>
    <w:p w14:paraId="2B79C509" w14:textId="77777777" w:rsidR="008C01EF" w:rsidRPr="002E6193" w:rsidRDefault="008C01EF" w:rsidP="008C01EF">
      <w:pPr>
        <w:pStyle w:val="ListParagraph"/>
        <w:numPr>
          <w:ilvl w:val="1"/>
          <w:numId w:val="18"/>
        </w:numPr>
        <w:ind w:firstLineChars="0"/>
        <w:rPr>
          <w:rFonts w:eastAsiaTheme="minorEastAsia"/>
          <w:color w:val="0070C0"/>
          <w:lang w:eastAsia="zh-CN"/>
        </w:rPr>
      </w:pPr>
      <w:r w:rsidRPr="002E6193">
        <w:rPr>
          <w:rFonts w:eastAsiaTheme="minorEastAsia"/>
          <w:color w:val="0070C0"/>
          <w:lang w:eastAsia="zh-CN"/>
        </w:rPr>
        <w:t>Other documents: Agreeable, Revised, Noted</w:t>
      </w:r>
    </w:p>
    <w:p w14:paraId="7988A190" w14:textId="77777777" w:rsidR="008C01EF" w:rsidRPr="002E6193" w:rsidRDefault="008C01EF" w:rsidP="008C01EF">
      <w:pPr>
        <w:pStyle w:val="ListParagraph"/>
        <w:numPr>
          <w:ilvl w:val="0"/>
          <w:numId w:val="18"/>
        </w:numPr>
        <w:ind w:firstLineChars="0"/>
        <w:rPr>
          <w:rFonts w:eastAsiaTheme="minorEastAsia"/>
          <w:color w:val="0070C0"/>
          <w:lang w:eastAsia="zh-CN"/>
        </w:rPr>
      </w:pPr>
      <w:r w:rsidRPr="002E6193">
        <w:rPr>
          <w:rFonts w:eastAsiaTheme="minorEastAsia"/>
          <w:color w:val="0070C0"/>
          <w:lang w:eastAsia="zh-CN"/>
        </w:rPr>
        <w:t xml:space="preserve">For new LS documents, please include information on </w:t>
      </w:r>
      <w:proofErr w:type="gramStart"/>
      <w:r w:rsidRPr="002E6193">
        <w:rPr>
          <w:rFonts w:eastAsiaTheme="minorEastAsia"/>
          <w:color w:val="0070C0"/>
          <w:lang w:eastAsia="zh-CN"/>
        </w:rPr>
        <w:t>To</w:t>
      </w:r>
      <w:proofErr w:type="gramEnd"/>
      <w:r w:rsidRPr="002E6193">
        <w:rPr>
          <w:rFonts w:eastAsiaTheme="minorEastAsia"/>
          <w:color w:val="0070C0"/>
          <w:lang w:eastAsia="zh-CN"/>
        </w:rPr>
        <w:t>/Cc WGs in the comments column</w:t>
      </w:r>
    </w:p>
    <w:p w14:paraId="09AB1377" w14:textId="77777777" w:rsidR="008C01EF" w:rsidRPr="002E6193" w:rsidRDefault="008C01EF" w:rsidP="008C01EF">
      <w:pPr>
        <w:pStyle w:val="ListParagraph"/>
        <w:numPr>
          <w:ilvl w:val="0"/>
          <w:numId w:val="18"/>
        </w:numPr>
        <w:ind w:firstLineChars="0"/>
        <w:rPr>
          <w:rFonts w:eastAsiaTheme="minorEastAsia"/>
          <w:color w:val="0070C0"/>
          <w:lang w:eastAsia="zh-CN"/>
        </w:rPr>
      </w:pPr>
      <w:r w:rsidRPr="002E6193">
        <w:rPr>
          <w:rFonts w:eastAsiaTheme="minorEastAsia"/>
          <w:color w:val="0070C0"/>
          <w:lang w:eastAsia="zh-CN"/>
        </w:rPr>
        <w:t>Do not include hyper-links in the documents</w:t>
      </w:r>
    </w:p>
    <w:p w14:paraId="03168357" w14:textId="77777777" w:rsidR="008C01EF" w:rsidRPr="002E6193" w:rsidRDefault="008C01EF" w:rsidP="008C01EF">
      <w:pPr>
        <w:rPr>
          <w:rFonts w:eastAsiaTheme="minorEastAsia"/>
          <w:color w:val="0070C0"/>
          <w:lang w:eastAsia="zh-CN"/>
        </w:rPr>
      </w:pPr>
    </w:p>
    <w:p w14:paraId="11B9628C" w14:textId="77777777" w:rsidR="008C01EF" w:rsidRPr="002E6193" w:rsidRDefault="008C01EF" w:rsidP="008C01EF">
      <w:pPr>
        <w:pStyle w:val="Heading2"/>
        <w:rPr>
          <w:lang w:val="en-GB"/>
        </w:rPr>
      </w:pPr>
      <w:r w:rsidRPr="002E6193">
        <w:rPr>
          <w:lang w:val="en-GB"/>
        </w:rPr>
        <w:t>2</w:t>
      </w:r>
      <w:r w:rsidRPr="002E6193">
        <w:rPr>
          <w:vertAlign w:val="superscript"/>
          <w:lang w:val="en-GB"/>
        </w:rPr>
        <w:t>nd</w:t>
      </w:r>
      <w:r w:rsidRPr="002E6193">
        <w:rPr>
          <w:lang w:val="en-GB"/>
        </w:rPr>
        <w:t xml:space="preserve"> round </w:t>
      </w:r>
    </w:p>
    <w:p w14:paraId="10064259" w14:textId="77777777" w:rsidR="008C01EF" w:rsidRPr="002E6193" w:rsidRDefault="008C01EF" w:rsidP="008C01EF">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8C01EF" w:rsidRPr="002E6193" w14:paraId="500FE84E" w14:textId="77777777" w:rsidTr="007F124D">
        <w:tc>
          <w:tcPr>
            <w:tcW w:w="1424" w:type="dxa"/>
          </w:tcPr>
          <w:p w14:paraId="5B2BFE43" w14:textId="77777777" w:rsidR="008C01EF" w:rsidRPr="002E6193" w:rsidRDefault="008C01EF" w:rsidP="007F124D">
            <w:pPr>
              <w:spacing w:after="120"/>
              <w:rPr>
                <w:rFonts w:eastAsiaTheme="minorEastAsia"/>
                <w:b/>
                <w:bCs/>
                <w:color w:val="0070C0"/>
                <w:lang w:eastAsia="zh-CN"/>
              </w:rPr>
            </w:pPr>
            <w:r w:rsidRPr="002E6193">
              <w:rPr>
                <w:rFonts w:eastAsiaTheme="minorEastAsia"/>
                <w:b/>
                <w:bCs/>
                <w:color w:val="0070C0"/>
                <w:lang w:eastAsia="zh-CN"/>
              </w:rPr>
              <w:t>Tdoc number</w:t>
            </w:r>
          </w:p>
        </w:tc>
        <w:tc>
          <w:tcPr>
            <w:tcW w:w="2682" w:type="dxa"/>
          </w:tcPr>
          <w:p w14:paraId="41C63771" w14:textId="77777777" w:rsidR="008C01EF" w:rsidRPr="002E6193" w:rsidRDefault="008C01EF" w:rsidP="007F124D">
            <w:pPr>
              <w:spacing w:after="120"/>
              <w:rPr>
                <w:b/>
                <w:bCs/>
                <w:color w:val="0070C0"/>
                <w:lang w:eastAsia="zh-CN"/>
              </w:rPr>
            </w:pPr>
            <w:r w:rsidRPr="002E6193">
              <w:rPr>
                <w:b/>
                <w:bCs/>
                <w:color w:val="0070C0"/>
                <w:lang w:eastAsia="zh-CN"/>
              </w:rPr>
              <w:t>Title</w:t>
            </w:r>
          </w:p>
        </w:tc>
        <w:tc>
          <w:tcPr>
            <w:tcW w:w="1418" w:type="dxa"/>
          </w:tcPr>
          <w:p w14:paraId="6C49C17D" w14:textId="77777777" w:rsidR="008C01EF" w:rsidRPr="002E6193" w:rsidRDefault="008C01EF" w:rsidP="007F124D">
            <w:pPr>
              <w:spacing w:after="120"/>
              <w:rPr>
                <w:b/>
                <w:bCs/>
                <w:color w:val="0070C0"/>
                <w:lang w:eastAsia="zh-CN"/>
              </w:rPr>
            </w:pPr>
            <w:r w:rsidRPr="002E6193">
              <w:rPr>
                <w:b/>
                <w:bCs/>
                <w:color w:val="0070C0"/>
                <w:lang w:eastAsia="zh-CN"/>
              </w:rPr>
              <w:t>Source</w:t>
            </w:r>
          </w:p>
        </w:tc>
        <w:tc>
          <w:tcPr>
            <w:tcW w:w="2409" w:type="dxa"/>
          </w:tcPr>
          <w:p w14:paraId="6490D7A3" w14:textId="77777777" w:rsidR="008C01EF" w:rsidRPr="002E6193" w:rsidRDefault="008C01EF" w:rsidP="007F124D">
            <w:pPr>
              <w:spacing w:after="120"/>
              <w:rPr>
                <w:rFonts w:eastAsia="MS Mincho"/>
                <w:b/>
                <w:bCs/>
                <w:color w:val="0070C0"/>
                <w:lang w:eastAsia="zh-CN"/>
              </w:rPr>
            </w:pPr>
            <w:r w:rsidRPr="002E6193">
              <w:rPr>
                <w:b/>
                <w:bCs/>
                <w:color w:val="0070C0"/>
                <w:lang w:eastAsia="zh-CN"/>
              </w:rPr>
              <w:t>R</w:t>
            </w:r>
            <w:r w:rsidRPr="002E6193">
              <w:rPr>
                <w:rFonts w:eastAsiaTheme="minorEastAsia"/>
                <w:b/>
                <w:bCs/>
                <w:color w:val="0070C0"/>
                <w:lang w:eastAsia="zh-CN"/>
              </w:rPr>
              <w:t xml:space="preserve">ecommendation  </w:t>
            </w:r>
          </w:p>
        </w:tc>
        <w:tc>
          <w:tcPr>
            <w:tcW w:w="1698" w:type="dxa"/>
          </w:tcPr>
          <w:p w14:paraId="23AD728A" w14:textId="77777777" w:rsidR="008C01EF" w:rsidRPr="002E6193" w:rsidRDefault="008C01EF" w:rsidP="007F124D">
            <w:pPr>
              <w:spacing w:after="120"/>
              <w:rPr>
                <w:b/>
                <w:bCs/>
                <w:color w:val="0070C0"/>
                <w:lang w:eastAsia="zh-CN"/>
              </w:rPr>
            </w:pPr>
            <w:r w:rsidRPr="002E6193">
              <w:rPr>
                <w:b/>
                <w:bCs/>
                <w:color w:val="0070C0"/>
                <w:lang w:eastAsia="zh-CN"/>
              </w:rPr>
              <w:t>Comments</w:t>
            </w:r>
          </w:p>
        </w:tc>
      </w:tr>
      <w:tr w:rsidR="008C01EF" w:rsidRPr="002E6193" w14:paraId="0EE425A4" w14:textId="77777777" w:rsidTr="007F124D">
        <w:tc>
          <w:tcPr>
            <w:tcW w:w="1424" w:type="dxa"/>
          </w:tcPr>
          <w:p w14:paraId="0D4FDFD1" w14:textId="77777777" w:rsidR="008C01EF" w:rsidRPr="002E6193" w:rsidRDefault="008C01EF" w:rsidP="007F124D">
            <w:pPr>
              <w:spacing w:after="120"/>
              <w:rPr>
                <w:rFonts w:eastAsiaTheme="minorEastAsia"/>
                <w:color w:val="0070C0"/>
                <w:lang w:eastAsia="zh-CN"/>
              </w:rPr>
            </w:pPr>
            <w:r w:rsidRPr="002E6193">
              <w:rPr>
                <w:rFonts w:eastAsiaTheme="minorEastAsia"/>
                <w:color w:val="0070C0"/>
                <w:lang w:eastAsia="zh-CN"/>
              </w:rPr>
              <w:t>R4-211xxxx</w:t>
            </w:r>
          </w:p>
        </w:tc>
        <w:tc>
          <w:tcPr>
            <w:tcW w:w="2682" w:type="dxa"/>
          </w:tcPr>
          <w:p w14:paraId="4C4A027B" w14:textId="77777777" w:rsidR="008C01EF" w:rsidRPr="002E6193" w:rsidRDefault="008C01EF" w:rsidP="007F124D">
            <w:pPr>
              <w:spacing w:after="120"/>
              <w:rPr>
                <w:rFonts w:eastAsiaTheme="minorEastAsia"/>
                <w:color w:val="0070C0"/>
                <w:lang w:eastAsia="zh-CN"/>
              </w:rPr>
            </w:pPr>
            <w:r w:rsidRPr="002E6193">
              <w:rPr>
                <w:rFonts w:eastAsiaTheme="minorEastAsia"/>
                <w:color w:val="0070C0"/>
                <w:lang w:eastAsia="zh-CN"/>
              </w:rPr>
              <w:t>CR on …</w:t>
            </w:r>
          </w:p>
        </w:tc>
        <w:tc>
          <w:tcPr>
            <w:tcW w:w="1418" w:type="dxa"/>
          </w:tcPr>
          <w:p w14:paraId="4E4E134E" w14:textId="77777777" w:rsidR="008C01EF" w:rsidRPr="002E6193" w:rsidRDefault="008C01EF" w:rsidP="007F124D">
            <w:pPr>
              <w:spacing w:after="120"/>
              <w:rPr>
                <w:rFonts w:eastAsiaTheme="minorEastAsia"/>
                <w:color w:val="0070C0"/>
                <w:lang w:eastAsia="zh-CN"/>
              </w:rPr>
            </w:pPr>
            <w:r w:rsidRPr="002E6193">
              <w:rPr>
                <w:rFonts w:eastAsiaTheme="minorEastAsia"/>
                <w:color w:val="0070C0"/>
                <w:lang w:eastAsia="zh-CN"/>
              </w:rPr>
              <w:t>XXX</w:t>
            </w:r>
          </w:p>
        </w:tc>
        <w:tc>
          <w:tcPr>
            <w:tcW w:w="2409" w:type="dxa"/>
          </w:tcPr>
          <w:p w14:paraId="24478362" w14:textId="77777777" w:rsidR="008C01EF" w:rsidRPr="002E6193" w:rsidRDefault="008C01EF" w:rsidP="007F124D">
            <w:pPr>
              <w:spacing w:after="120"/>
              <w:rPr>
                <w:rFonts w:eastAsiaTheme="minorEastAsia"/>
                <w:color w:val="0070C0"/>
                <w:lang w:eastAsia="zh-CN"/>
              </w:rPr>
            </w:pPr>
            <w:r w:rsidRPr="002E6193">
              <w:rPr>
                <w:rFonts w:eastAsiaTheme="minorEastAsia"/>
                <w:color w:val="0070C0"/>
                <w:lang w:eastAsia="zh-CN"/>
              </w:rPr>
              <w:t>Agreeable, Revised, Merged, Postponed, Not Pursued</w:t>
            </w:r>
          </w:p>
        </w:tc>
        <w:tc>
          <w:tcPr>
            <w:tcW w:w="1698" w:type="dxa"/>
          </w:tcPr>
          <w:p w14:paraId="66881D97" w14:textId="77777777" w:rsidR="008C01EF" w:rsidRPr="002E6193" w:rsidRDefault="008C01EF" w:rsidP="007F124D">
            <w:pPr>
              <w:spacing w:after="120"/>
              <w:rPr>
                <w:rFonts w:eastAsiaTheme="minorEastAsia"/>
                <w:color w:val="0070C0"/>
                <w:lang w:eastAsia="zh-CN"/>
              </w:rPr>
            </w:pPr>
          </w:p>
        </w:tc>
      </w:tr>
      <w:tr w:rsidR="008C01EF" w:rsidRPr="002E6193" w14:paraId="724A0A98" w14:textId="77777777" w:rsidTr="007F124D">
        <w:tc>
          <w:tcPr>
            <w:tcW w:w="1424" w:type="dxa"/>
          </w:tcPr>
          <w:p w14:paraId="6184BAC0" w14:textId="77777777" w:rsidR="008C01EF" w:rsidRPr="002E6193" w:rsidRDefault="008C01EF" w:rsidP="007F124D">
            <w:pPr>
              <w:spacing w:after="120"/>
              <w:rPr>
                <w:rFonts w:eastAsiaTheme="minorEastAsia"/>
                <w:color w:val="0070C0"/>
                <w:lang w:eastAsia="zh-CN"/>
              </w:rPr>
            </w:pPr>
            <w:r w:rsidRPr="002E6193">
              <w:rPr>
                <w:rFonts w:eastAsiaTheme="minorEastAsia"/>
                <w:color w:val="0070C0"/>
                <w:lang w:eastAsia="zh-CN"/>
              </w:rPr>
              <w:t>R4-211xxxx</w:t>
            </w:r>
          </w:p>
        </w:tc>
        <w:tc>
          <w:tcPr>
            <w:tcW w:w="2682" w:type="dxa"/>
          </w:tcPr>
          <w:p w14:paraId="3BFD3E1A" w14:textId="77777777" w:rsidR="008C01EF" w:rsidRPr="002E6193" w:rsidRDefault="008C01EF" w:rsidP="007F124D">
            <w:pPr>
              <w:spacing w:after="120"/>
              <w:rPr>
                <w:rFonts w:eastAsiaTheme="minorEastAsia"/>
                <w:color w:val="0070C0"/>
                <w:lang w:eastAsia="zh-CN"/>
              </w:rPr>
            </w:pPr>
            <w:r w:rsidRPr="002E6193">
              <w:rPr>
                <w:rFonts w:eastAsiaTheme="minorEastAsia"/>
                <w:color w:val="0070C0"/>
                <w:lang w:eastAsia="zh-CN"/>
              </w:rPr>
              <w:t>WF on …</w:t>
            </w:r>
          </w:p>
        </w:tc>
        <w:tc>
          <w:tcPr>
            <w:tcW w:w="1418" w:type="dxa"/>
          </w:tcPr>
          <w:p w14:paraId="7D4449ED" w14:textId="77777777" w:rsidR="008C01EF" w:rsidRPr="002E6193" w:rsidRDefault="008C01EF" w:rsidP="007F124D">
            <w:pPr>
              <w:spacing w:after="120"/>
              <w:rPr>
                <w:rFonts w:eastAsiaTheme="minorEastAsia"/>
                <w:color w:val="0070C0"/>
                <w:lang w:eastAsia="zh-CN"/>
              </w:rPr>
            </w:pPr>
            <w:r w:rsidRPr="002E6193">
              <w:rPr>
                <w:rFonts w:eastAsiaTheme="minorEastAsia"/>
                <w:color w:val="0070C0"/>
                <w:lang w:eastAsia="zh-CN"/>
              </w:rPr>
              <w:t>YYY</w:t>
            </w:r>
          </w:p>
        </w:tc>
        <w:tc>
          <w:tcPr>
            <w:tcW w:w="2409" w:type="dxa"/>
          </w:tcPr>
          <w:p w14:paraId="3FD50B2C" w14:textId="77777777" w:rsidR="008C01EF" w:rsidRPr="002E6193" w:rsidRDefault="008C01EF" w:rsidP="007F124D">
            <w:pPr>
              <w:spacing w:after="120"/>
              <w:rPr>
                <w:rFonts w:eastAsiaTheme="minorEastAsia"/>
                <w:color w:val="0070C0"/>
                <w:lang w:eastAsia="zh-CN"/>
              </w:rPr>
            </w:pPr>
            <w:r w:rsidRPr="002E6193">
              <w:rPr>
                <w:rFonts w:eastAsiaTheme="minorEastAsia"/>
                <w:color w:val="0070C0"/>
                <w:lang w:eastAsia="zh-CN"/>
              </w:rPr>
              <w:t>Agreeable, Revised, Noted</w:t>
            </w:r>
          </w:p>
        </w:tc>
        <w:tc>
          <w:tcPr>
            <w:tcW w:w="1698" w:type="dxa"/>
          </w:tcPr>
          <w:p w14:paraId="6B1A7D69" w14:textId="77777777" w:rsidR="008C01EF" w:rsidRPr="002E6193" w:rsidRDefault="008C01EF" w:rsidP="007F124D">
            <w:pPr>
              <w:spacing w:after="120"/>
              <w:rPr>
                <w:rFonts w:eastAsiaTheme="minorEastAsia"/>
                <w:color w:val="0070C0"/>
                <w:lang w:eastAsia="zh-CN"/>
              </w:rPr>
            </w:pPr>
          </w:p>
        </w:tc>
      </w:tr>
      <w:tr w:rsidR="008C01EF" w:rsidRPr="002E6193" w14:paraId="5A2363FA" w14:textId="77777777" w:rsidTr="007F124D">
        <w:tc>
          <w:tcPr>
            <w:tcW w:w="1424" w:type="dxa"/>
          </w:tcPr>
          <w:p w14:paraId="1D856753" w14:textId="77777777" w:rsidR="008C01EF" w:rsidRPr="002E6193" w:rsidRDefault="008C01EF" w:rsidP="007F124D">
            <w:pPr>
              <w:spacing w:after="120"/>
              <w:rPr>
                <w:rFonts w:eastAsiaTheme="minorEastAsia"/>
                <w:color w:val="0070C0"/>
                <w:lang w:eastAsia="zh-CN"/>
              </w:rPr>
            </w:pPr>
            <w:r w:rsidRPr="002E6193">
              <w:rPr>
                <w:rFonts w:eastAsiaTheme="minorEastAsia"/>
                <w:color w:val="0070C0"/>
                <w:lang w:eastAsia="zh-CN"/>
              </w:rPr>
              <w:t>R4-211xxxx</w:t>
            </w:r>
          </w:p>
        </w:tc>
        <w:tc>
          <w:tcPr>
            <w:tcW w:w="2682" w:type="dxa"/>
          </w:tcPr>
          <w:p w14:paraId="21D9A99B" w14:textId="77777777" w:rsidR="008C01EF" w:rsidRPr="002E6193" w:rsidRDefault="008C01EF" w:rsidP="007F124D">
            <w:pPr>
              <w:spacing w:after="120"/>
              <w:rPr>
                <w:rFonts w:eastAsiaTheme="minorEastAsia"/>
                <w:color w:val="0070C0"/>
                <w:lang w:eastAsia="zh-CN"/>
              </w:rPr>
            </w:pPr>
            <w:r w:rsidRPr="002E6193">
              <w:rPr>
                <w:rFonts w:eastAsiaTheme="minorEastAsia"/>
                <w:color w:val="0070C0"/>
                <w:lang w:eastAsia="zh-CN"/>
              </w:rPr>
              <w:t>LS on …</w:t>
            </w:r>
          </w:p>
        </w:tc>
        <w:tc>
          <w:tcPr>
            <w:tcW w:w="1418" w:type="dxa"/>
          </w:tcPr>
          <w:p w14:paraId="364C599B" w14:textId="77777777" w:rsidR="008C01EF" w:rsidRPr="002E6193" w:rsidRDefault="008C01EF" w:rsidP="007F124D">
            <w:pPr>
              <w:spacing w:after="120"/>
              <w:rPr>
                <w:rFonts w:eastAsiaTheme="minorEastAsia"/>
                <w:color w:val="0070C0"/>
                <w:lang w:eastAsia="zh-CN"/>
              </w:rPr>
            </w:pPr>
            <w:r w:rsidRPr="002E6193">
              <w:rPr>
                <w:rFonts w:eastAsiaTheme="minorEastAsia"/>
                <w:color w:val="0070C0"/>
                <w:lang w:eastAsia="zh-CN"/>
              </w:rPr>
              <w:t>ZZZ</w:t>
            </w:r>
          </w:p>
        </w:tc>
        <w:tc>
          <w:tcPr>
            <w:tcW w:w="2409" w:type="dxa"/>
          </w:tcPr>
          <w:p w14:paraId="2A164EED" w14:textId="77777777" w:rsidR="008C01EF" w:rsidRPr="002E6193" w:rsidRDefault="008C01EF" w:rsidP="007F124D">
            <w:pPr>
              <w:spacing w:after="120"/>
              <w:rPr>
                <w:rFonts w:eastAsiaTheme="minorEastAsia"/>
                <w:color w:val="0070C0"/>
                <w:lang w:eastAsia="zh-CN"/>
              </w:rPr>
            </w:pPr>
            <w:r w:rsidRPr="002E6193">
              <w:rPr>
                <w:rFonts w:eastAsiaTheme="minorEastAsia"/>
                <w:color w:val="0070C0"/>
                <w:lang w:eastAsia="zh-CN"/>
              </w:rPr>
              <w:t>Agreeable, Revised, Noted</w:t>
            </w:r>
          </w:p>
        </w:tc>
        <w:tc>
          <w:tcPr>
            <w:tcW w:w="1698" w:type="dxa"/>
          </w:tcPr>
          <w:p w14:paraId="34DE95BE" w14:textId="77777777" w:rsidR="008C01EF" w:rsidRPr="002E6193" w:rsidRDefault="008C01EF" w:rsidP="007F124D">
            <w:pPr>
              <w:spacing w:after="120"/>
              <w:rPr>
                <w:rFonts w:eastAsiaTheme="minorEastAsia"/>
                <w:color w:val="0070C0"/>
                <w:lang w:eastAsia="zh-CN"/>
              </w:rPr>
            </w:pPr>
          </w:p>
        </w:tc>
      </w:tr>
      <w:tr w:rsidR="008C01EF" w:rsidRPr="002E6193" w14:paraId="2811A7F5" w14:textId="77777777" w:rsidTr="007F124D">
        <w:tc>
          <w:tcPr>
            <w:tcW w:w="1424" w:type="dxa"/>
          </w:tcPr>
          <w:p w14:paraId="1ABF5260" w14:textId="77777777" w:rsidR="008C01EF" w:rsidRPr="002E6193" w:rsidRDefault="008C01EF" w:rsidP="007F124D">
            <w:pPr>
              <w:spacing w:after="120"/>
              <w:rPr>
                <w:rFonts w:eastAsiaTheme="minorEastAsia"/>
                <w:color w:val="0070C0"/>
                <w:lang w:eastAsia="zh-CN"/>
              </w:rPr>
            </w:pPr>
          </w:p>
        </w:tc>
        <w:tc>
          <w:tcPr>
            <w:tcW w:w="2682" w:type="dxa"/>
          </w:tcPr>
          <w:p w14:paraId="38C7FD93" w14:textId="77777777" w:rsidR="008C01EF" w:rsidRPr="002E6193" w:rsidRDefault="008C01EF" w:rsidP="007F124D">
            <w:pPr>
              <w:spacing w:after="120"/>
              <w:rPr>
                <w:rFonts w:eastAsiaTheme="minorEastAsia"/>
                <w:i/>
                <w:color w:val="0070C0"/>
                <w:lang w:eastAsia="zh-CN"/>
              </w:rPr>
            </w:pPr>
          </w:p>
        </w:tc>
        <w:tc>
          <w:tcPr>
            <w:tcW w:w="1418" w:type="dxa"/>
          </w:tcPr>
          <w:p w14:paraId="6B57BBEE" w14:textId="77777777" w:rsidR="008C01EF" w:rsidRPr="002E6193" w:rsidRDefault="008C01EF" w:rsidP="007F124D">
            <w:pPr>
              <w:spacing w:after="120"/>
              <w:rPr>
                <w:rFonts w:eastAsiaTheme="minorEastAsia"/>
                <w:i/>
                <w:color w:val="0070C0"/>
                <w:lang w:eastAsia="zh-CN"/>
              </w:rPr>
            </w:pPr>
          </w:p>
        </w:tc>
        <w:tc>
          <w:tcPr>
            <w:tcW w:w="2409" w:type="dxa"/>
          </w:tcPr>
          <w:p w14:paraId="1FD176E6" w14:textId="77777777" w:rsidR="008C01EF" w:rsidRPr="002E6193" w:rsidRDefault="008C01EF" w:rsidP="007F124D">
            <w:pPr>
              <w:spacing w:after="120"/>
              <w:rPr>
                <w:rFonts w:eastAsiaTheme="minorEastAsia"/>
                <w:color w:val="0070C0"/>
                <w:lang w:eastAsia="zh-CN"/>
              </w:rPr>
            </w:pPr>
          </w:p>
        </w:tc>
        <w:tc>
          <w:tcPr>
            <w:tcW w:w="1698" w:type="dxa"/>
          </w:tcPr>
          <w:p w14:paraId="41CB1C83" w14:textId="77777777" w:rsidR="008C01EF" w:rsidRPr="002E6193" w:rsidRDefault="008C01EF" w:rsidP="007F124D">
            <w:pPr>
              <w:spacing w:after="120"/>
              <w:rPr>
                <w:rFonts w:eastAsiaTheme="minorEastAsia"/>
                <w:i/>
                <w:color w:val="0070C0"/>
                <w:lang w:eastAsia="zh-CN"/>
              </w:rPr>
            </w:pPr>
          </w:p>
        </w:tc>
      </w:tr>
    </w:tbl>
    <w:p w14:paraId="486517BA" w14:textId="77777777" w:rsidR="008C01EF" w:rsidRPr="002E6193" w:rsidRDefault="008C01EF" w:rsidP="008C01EF">
      <w:pPr>
        <w:rPr>
          <w:rFonts w:eastAsiaTheme="minorEastAsia"/>
          <w:color w:val="0070C0"/>
          <w:lang w:eastAsia="zh-CN"/>
        </w:rPr>
      </w:pPr>
    </w:p>
    <w:p w14:paraId="694C1D79" w14:textId="77777777" w:rsidR="008C01EF" w:rsidRPr="002E6193" w:rsidRDefault="008C01EF" w:rsidP="008C01EF">
      <w:pPr>
        <w:rPr>
          <w:rFonts w:eastAsiaTheme="minorEastAsia"/>
          <w:color w:val="0070C0"/>
          <w:lang w:eastAsia="zh-CN"/>
        </w:rPr>
      </w:pPr>
      <w:r w:rsidRPr="002E6193">
        <w:rPr>
          <w:rFonts w:eastAsiaTheme="minorEastAsia"/>
          <w:color w:val="0070C0"/>
          <w:lang w:eastAsia="zh-CN"/>
        </w:rPr>
        <w:t>Notes:</w:t>
      </w:r>
    </w:p>
    <w:p w14:paraId="2813A22B" w14:textId="77777777" w:rsidR="008C01EF" w:rsidRPr="002E6193" w:rsidRDefault="008C01EF" w:rsidP="008C01EF">
      <w:pPr>
        <w:pStyle w:val="ListParagraph"/>
        <w:numPr>
          <w:ilvl w:val="0"/>
          <w:numId w:val="20"/>
        </w:numPr>
        <w:ind w:firstLineChars="0"/>
        <w:rPr>
          <w:rFonts w:eastAsiaTheme="minorEastAsia"/>
          <w:color w:val="0070C0"/>
          <w:lang w:eastAsia="zh-CN"/>
        </w:rPr>
      </w:pPr>
      <w:r w:rsidRPr="002E6193">
        <w:rPr>
          <w:rFonts w:eastAsiaTheme="minorEastAsia"/>
          <w:color w:val="0070C0"/>
          <w:lang w:eastAsia="zh-CN"/>
        </w:rPr>
        <w:t xml:space="preserve">Please include the summary of recommendations for all </w:t>
      </w:r>
      <w:proofErr w:type="spellStart"/>
      <w:r w:rsidRPr="002E6193">
        <w:rPr>
          <w:rFonts w:eastAsiaTheme="minorEastAsia"/>
          <w:color w:val="0070C0"/>
          <w:lang w:eastAsia="zh-CN"/>
        </w:rPr>
        <w:t>tdocs</w:t>
      </w:r>
      <w:proofErr w:type="spellEnd"/>
      <w:r w:rsidRPr="002E6193">
        <w:rPr>
          <w:rFonts w:eastAsiaTheme="minorEastAsia"/>
          <w:color w:val="0070C0"/>
          <w:lang w:eastAsia="zh-CN"/>
        </w:rPr>
        <w:t xml:space="preserve"> across all sub-topics.</w:t>
      </w:r>
    </w:p>
    <w:p w14:paraId="14412517" w14:textId="77777777" w:rsidR="008C01EF" w:rsidRPr="002E6193" w:rsidRDefault="008C01EF" w:rsidP="008C01EF">
      <w:pPr>
        <w:pStyle w:val="ListParagraph"/>
        <w:numPr>
          <w:ilvl w:val="0"/>
          <w:numId w:val="20"/>
        </w:numPr>
        <w:ind w:firstLineChars="0"/>
        <w:rPr>
          <w:rFonts w:eastAsiaTheme="minorEastAsia"/>
          <w:color w:val="0070C0"/>
          <w:lang w:eastAsia="zh-CN"/>
        </w:rPr>
      </w:pPr>
      <w:r w:rsidRPr="002E6193">
        <w:rPr>
          <w:rFonts w:eastAsiaTheme="minorEastAsia"/>
          <w:color w:val="0070C0"/>
          <w:lang w:eastAsia="zh-CN"/>
        </w:rPr>
        <w:t xml:space="preserve">For the Recommendation column please include one of the following: </w:t>
      </w:r>
    </w:p>
    <w:p w14:paraId="22389230" w14:textId="77777777" w:rsidR="008C01EF" w:rsidRPr="002E6193" w:rsidRDefault="008C01EF" w:rsidP="008C01EF">
      <w:pPr>
        <w:pStyle w:val="ListParagraph"/>
        <w:numPr>
          <w:ilvl w:val="1"/>
          <w:numId w:val="20"/>
        </w:numPr>
        <w:ind w:firstLineChars="0"/>
        <w:rPr>
          <w:rFonts w:eastAsiaTheme="minorEastAsia"/>
          <w:color w:val="0070C0"/>
          <w:lang w:eastAsia="zh-CN"/>
        </w:rPr>
      </w:pPr>
      <w:r w:rsidRPr="002E6193">
        <w:rPr>
          <w:rFonts w:eastAsiaTheme="minorEastAsia"/>
          <w:color w:val="0070C0"/>
          <w:lang w:eastAsia="zh-CN"/>
        </w:rPr>
        <w:t>CRs/TPs: Agreeable, Revised, Merged, Postponed, Not Pursued</w:t>
      </w:r>
    </w:p>
    <w:p w14:paraId="6F4D0311" w14:textId="77777777" w:rsidR="008C01EF" w:rsidRPr="002E6193" w:rsidRDefault="008C01EF" w:rsidP="008C01EF">
      <w:pPr>
        <w:pStyle w:val="ListParagraph"/>
        <w:numPr>
          <w:ilvl w:val="1"/>
          <w:numId w:val="20"/>
        </w:numPr>
        <w:ind w:firstLineChars="0"/>
        <w:rPr>
          <w:rFonts w:eastAsiaTheme="minorEastAsia"/>
          <w:color w:val="0070C0"/>
          <w:lang w:eastAsia="zh-CN"/>
        </w:rPr>
      </w:pPr>
      <w:r w:rsidRPr="002E6193">
        <w:rPr>
          <w:rFonts w:eastAsiaTheme="minorEastAsia"/>
          <w:color w:val="0070C0"/>
          <w:lang w:eastAsia="zh-CN"/>
        </w:rPr>
        <w:t>Other documents: Agreeable, Revised, Noted</w:t>
      </w:r>
    </w:p>
    <w:p w14:paraId="787B95E3" w14:textId="77777777" w:rsidR="008C01EF" w:rsidRPr="002E6193" w:rsidRDefault="008C01EF" w:rsidP="008C01EF">
      <w:pPr>
        <w:pStyle w:val="ListParagraph"/>
        <w:numPr>
          <w:ilvl w:val="0"/>
          <w:numId w:val="20"/>
        </w:numPr>
        <w:ind w:firstLineChars="0"/>
        <w:rPr>
          <w:rFonts w:eastAsiaTheme="minorEastAsia"/>
          <w:color w:val="0070C0"/>
          <w:lang w:eastAsia="zh-CN"/>
        </w:rPr>
      </w:pPr>
      <w:r w:rsidRPr="002E6193">
        <w:rPr>
          <w:rFonts w:eastAsiaTheme="minorEastAsia"/>
          <w:color w:val="0070C0"/>
          <w:lang w:eastAsia="zh-CN"/>
        </w:rPr>
        <w:t>Do not include hyper-links in the documents</w:t>
      </w:r>
    </w:p>
    <w:p w14:paraId="38322944" w14:textId="77777777" w:rsidR="008C01EF" w:rsidRPr="002E6193" w:rsidRDefault="008C01EF" w:rsidP="008C01EF">
      <w:pPr>
        <w:pStyle w:val="Heading1"/>
        <w:numPr>
          <w:ilvl w:val="0"/>
          <w:numId w:val="0"/>
        </w:numPr>
        <w:rPr>
          <w:lang w:val="en-GB" w:eastAsia="ja-JP"/>
        </w:rPr>
      </w:pPr>
      <w:r w:rsidRPr="002E6193">
        <w:rPr>
          <w:lang w:val="en-GB" w:eastAsia="ja-JP"/>
        </w:rPr>
        <w:t xml:space="preserve">Annex </w:t>
      </w:r>
    </w:p>
    <w:p w14:paraId="7765DCA8" w14:textId="77777777" w:rsidR="008C01EF" w:rsidRPr="002E6193" w:rsidRDefault="008C01EF" w:rsidP="008C01EF">
      <w:pPr>
        <w:jc w:val="center"/>
        <w:rPr>
          <w:lang w:eastAsia="ja-JP"/>
        </w:rPr>
      </w:pPr>
      <w:r w:rsidRPr="002E6193">
        <w:rPr>
          <w:lang w:eastAsia="ja-JP"/>
        </w:rPr>
        <w:t>Contact information</w:t>
      </w:r>
    </w:p>
    <w:tbl>
      <w:tblPr>
        <w:tblStyle w:val="TableGrid"/>
        <w:tblW w:w="0" w:type="auto"/>
        <w:tblLook w:val="04A0" w:firstRow="1" w:lastRow="0" w:firstColumn="1" w:lastColumn="0" w:noHBand="0" w:noVBand="1"/>
      </w:tblPr>
      <w:tblGrid>
        <w:gridCol w:w="3114"/>
        <w:gridCol w:w="3106"/>
        <w:gridCol w:w="3411"/>
      </w:tblGrid>
      <w:tr w:rsidR="00740A92" w:rsidRPr="00740A92" w14:paraId="33069EF9" w14:textId="77777777" w:rsidTr="00F63CE4">
        <w:tc>
          <w:tcPr>
            <w:tcW w:w="3114" w:type="dxa"/>
          </w:tcPr>
          <w:p w14:paraId="19CF19C3" w14:textId="77777777" w:rsidR="008C01EF" w:rsidRPr="00740A92" w:rsidRDefault="008C01EF" w:rsidP="007F124D">
            <w:pPr>
              <w:spacing w:after="120"/>
              <w:rPr>
                <w:rFonts w:eastAsiaTheme="minorEastAsia"/>
                <w:b/>
                <w:bCs/>
                <w:color w:val="0070C0"/>
                <w:lang w:eastAsia="zh-CN"/>
              </w:rPr>
            </w:pPr>
            <w:r w:rsidRPr="00740A92">
              <w:rPr>
                <w:rFonts w:eastAsiaTheme="minorEastAsia"/>
                <w:b/>
                <w:bCs/>
                <w:color w:val="0070C0"/>
                <w:lang w:eastAsia="zh-CN"/>
              </w:rPr>
              <w:t>Company</w:t>
            </w:r>
          </w:p>
        </w:tc>
        <w:tc>
          <w:tcPr>
            <w:tcW w:w="3106" w:type="dxa"/>
          </w:tcPr>
          <w:p w14:paraId="391C03B7" w14:textId="77777777" w:rsidR="008C01EF" w:rsidRPr="00740A92" w:rsidRDefault="008C01EF" w:rsidP="007F124D">
            <w:pPr>
              <w:spacing w:after="120"/>
              <w:rPr>
                <w:rFonts w:eastAsiaTheme="minorEastAsia"/>
                <w:b/>
                <w:bCs/>
                <w:color w:val="0070C0"/>
                <w:lang w:eastAsia="zh-CN"/>
              </w:rPr>
            </w:pPr>
            <w:r w:rsidRPr="00740A92">
              <w:rPr>
                <w:rFonts w:eastAsiaTheme="minorEastAsia"/>
                <w:b/>
                <w:bCs/>
                <w:color w:val="0070C0"/>
                <w:lang w:eastAsia="zh-CN"/>
              </w:rPr>
              <w:t>Name</w:t>
            </w:r>
          </w:p>
        </w:tc>
        <w:tc>
          <w:tcPr>
            <w:tcW w:w="3411" w:type="dxa"/>
          </w:tcPr>
          <w:p w14:paraId="02C74DF7" w14:textId="77777777" w:rsidR="008C01EF" w:rsidRPr="00740A92" w:rsidRDefault="008C01EF" w:rsidP="007F124D">
            <w:pPr>
              <w:spacing w:after="120"/>
              <w:rPr>
                <w:rFonts w:eastAsiaTheme="minorEastAsia"/>
                <w:b/>
                <w:bCs/>
                <w:color w:val="0070C0"/>
                <w:lang w:eastAsia="zh-CN"/>
              </w:rPr>
            </w:pPr>
            <w:r w:rsidRPr="00740A92">
              <w:rPr>
                <w:rFonts w:eastAsiaTheme="minorEastAsia"/>
                <w:b/>
                <w:bCs/>
                <w:color w:val="0070C0"/>
                <w:lang w:eastAsia="zh-CN"/>
              </w:rPr>
              <w:t>Email address</w:t>
            </w:r>
          </w:p>
        </w:tc>
      </w:tr>
      <w:tr w:rsidR="00740A92" w:rsidRPr="00740A92" w14:paraId="5CBEFA88" w14:textId="77777777" w:rsidTr="00F63CE4">
        <w:tc>
          <w:tcPr>
            <w:tcW w:w="3114" w:type="dxa"/>
          </w:tcPr>
          <w:p w14:paraId="200D90AD" w14:textId="51CA4FE1" w:rsidR="008C01EF" w:rsidRPr="00740A92" w:rsidRDefault="00E141E5" w:rsidP="007F124D">
            <w:pPr>
              <w:spacing w:after="120"/>
              <w:rPr>
                <w:rFonts w:eastAsiaTheme="minorEastAsia"/>
                <w:color w:val="0070C0"/>
                <w:lang w:eastAsia="zh-CN"/>
              </w:rPr>
            </w:pPr>
            <w:r w:rsidRPr="00740A92">
              <w:rPr>
                <w:rFonts w:eastAsiaTheme="minorEastAsia"/>
                <w:color w:val="0070C0"/>
                <w:lang w:eastAsia="zh-CN"/>
              </w:rPr>
              <w:t>Qualcomm</w:t>
            </w:r>
          </w:p>
        </w:tc>
        <w:tc>
          <w:tcPr>
            <w:tcW w:w="3106" w:type="dxa"/>
          </w:tcPr>
          <w:p w14:paraId="4373FBA3" w14:textId="3842A6F9" w:rsidR="008C01EF" w:rsidRPr="00740A92" w:rsidRDefault="00E141E5" w:rsidP="007F124D">
            <w:pPr>
              <w:spacing w:after="120"/>
              <w:rPr>
                <w:rFonts w:eastAsiaTheme="minorEastAsia"/>
                <w:color w:val="0070C0"/>
                <w:lang w:eastAsia="zh-CN"/>
              </w:rPr>
            </w:pPr>
            <w:r w:rsidRPr="00740A92">
              <w:rPr>
                <w:rFonts w:eastAsiaTheme="minorEastAsia"/>
                <w:color w:val="0070C0"/>
                <w:lang w:eastAsia="zh-CN"/>
              </w:rPr>
              <w:t xml:space="preserve">Mustafa </w:t>
            </w:r>
            <w:proofErr w:type="spellStart"/>
            <w:r w:rsidRPr="00740A92">
              <w:rPr>
                <w:rFonts w:eastAsiaTheme="minorEastAsia"/>
                <w:color w:val="0070C0"/>
                <w:lang w:eastAsia="zh-CN"/>
              </w:rPr>
              <w:t>Emara</w:t>
            </w:r>
            <w:proofErr w:type="spellEnd"/>
          </w:p>
        </w:tc>
        <w:tc>
          <w:tcPr>
            <w:tcW w:w="3411" w:type="dxa"/>
          </w:tcPr>
          <w:p w14:paraId="53897E4C" w14:textId="412198C3" w:rsidR="008C01EF" w:rsidRPr="00740A92" w:rsidRDefault="00D61EAC" w:rsidP="007F124D">
            <w:pPr>
              <w:spacing w:after="120"/>
              <w:rPr>
                <w:rFonts w:eastAsiaTheme="minorEastAsia"/>
                <w:color w:val="0070C0"/>
                <w:lang w:eastAsia="zh-CN"/>
              </w:rPr>
            </w:pPr>
            <w:hyperlink r:id="rId9" w:history="1">
              <w:r w:rsidR="00740A92" w:rsidRPr="00F905F4">
                <w:rPr>
                  <w:rStyle w:val="Hyperlink"/>
                  <w:rFonts w:eastAsiaTheme="minorEastAsia"/>
                  <w:lang w:eastAsia="zh-CN"/>
                </w:rPr>
                <w:t>memara@qti.qualcomm.com</w:t>
              </w:r>
            </w:hyperlink>
            <w:r w:rsidR="00740A92">
              <w:rPr>
                <w:rFonts w:eastAsiaTheme="minorEastAsia"/>
                <w:color w:val="0070C0"/>
                <w:lang w:eastAsia="zh-CN"/>
              </w:rPr>
              <w:t xml:space="preserve"> </w:t>
            </w:r>
          </w:p>
        </w:tc>
      </w:tr>
      <w:tr w:rsidR="00740A92" w:rsidRPr="00740A92" w14:paraId="28EA8BF0" w14:textId="77777777" w:rsidTr="00F63CE4">
        <w:tc>
          <w:tcPr>
            <w:tcW w:w="3114" w:type="dxa"/>
          </w:tcPr>
          <w:p w14:paraId="20F95B1C" w14:textId="73691FBD" w:rsidR="00A832CF" w:rsidRPr="00740A92" w:rsidRDefault="00A832CF" w:rsidP="007F124D">
            <w:pPr>
              <w:spacing w:after="120"/>
              <w:rPr>
                <w:color w:val="0070C0"/>
                <w:lang w:eastAsia="ja-JP"/>
              </w:rPr>
            </w:pPr>
            <w:r w:rsidRPr="00740A92">
              <w:rPr>
                <w:rFonts w:hint="eastAsia"/>
                <w:color w:val="0070C0"/>
                <w:lang w:eastAsia="ja-JP"/>
              </w:rPr>
              <w:t>S</w:t>
            </w:r>
            <w:r w:rsidRPr="00740A92">
              <w:rPr>
                <w:color w:val="0070C0"/>
                <w:lang w:eastAsia="ja-JP"/>
              </w:rPr>
              <w:t>oftBank</w:t>
            </w:r>
          </w:p>
        </w:tc>
        <w:tc>
          <w:tcPr>
            <w:tcW w:w="3106" w:type="dxa"/>
          </w:tcPr>
          <w:p w14:paraId="1929007D" w14:textId="6AC0466C" w:rsidR="00A832CF" w:rsidRPr="00740A92" w:rsidRDefault="00A832CF" w:rsidP="007F124D">
            <w:pPr>
              <w:spacing w:after="120"/>
              <w:rPr>
                <w:color w:val="0070C0"/>
                <w:lang w:eastAsia="ja-JP"/>
              </w:rPr>
            </w:pPr>
            <w:r w:rsidRPr="00740A92">
              <w:rPr>
                <w:rFonts w:hint="eastAsia"/>
                <w:color w:val="0070C0"/>
                <w:lang w:eastAsia="ja-JP"/>
              </w:rPr>
              <w:t>K</w:t>
            </w:r>
            <w:r w:rsidRPr="00740A92">
              <w:rPr>
                <w:color w:val="0070C0"/>
                <w:lang w:eastAsia="ja-JP"/>
              </w:rPr>
              <w:t xml:space="preserve">enichi </w:t>
            </w:r>
            <w:proofErr w:type="spellStart"/>
            <w:r w:rsidRPr="00740A92">
              <w:rPr>
                <w:color w:val="0070C0"/>
                <w:lang w:eastAsia="ja-JP"/>
              </w:rPr>
              <w:t>Kihara</w:t>
            </w:r>
            <w:proofErr w:type="spellEnd"/>
          </w:p>
        </w:tc>
        <w:tc>
          <w:tcPr>
            <w:tcW w:w="3411" w:type="dxa"/>
          </w:tcPr>
          <w:p w14:paraId="5504818B" w14:textId="306592C6" w:rsidR="00A832CF" w:rsidRPr="00740A92" w:rsidRDefault="00D61EAC" w:rsidP="007F124D">
            <w:pPr>
              <w:spacing w:after="120"/>
              <w:rPr>
                <w:color w:val="0070C0"/>
                <w:lang w:eastAsia="ja-JP"/>
              </w:rPr>
            </w:pPr>
            <w:hyperlink r:id="rId10" w:history="1">
              <w:r w:rsidR="00740A92" w:rsidRPr="00F905F4">
                <w:rPr>
                  <w:rStyle w:val="Hyperlink"/>
                  <w:lang w:eastAsia="ja-JP"/>
                </w:rPr>
                <w:t>enichi.kihara@g.softbank.co.jp</w:t>
              </w:r>
            </w:hyperlink>
            <w:r w:rsidR="00740A92">
              <w:rPr>
                <w:color w:val="0070C0"/>
                <w:lang w:eastAsia="ja-JP"/>
              </w:rPr>
              <w:t xml:space="preserve"> </w:t>
            </w:r>
          </w:p>
        </w:tc>
      </w:tr>
      <w:tr w:rsidR="00740A92" w:rsidRPr="00740A92" w14:paraId="23A83118" w14:textId="77777777" w:rsidTr="00F63CE4">
        <w:tc>
          <w:tcPr>
            <w:tcW w:w="3114" w:type="dxa"/>
          </w:tcPr>
          <w:p w14:paraId="529EAB3E" w14:textId="1434E025" w:rsidR="00A832CF" w:rsidRPr="00740A92" w:rsidRDefault="00C6503D" w:rsidP="007F124D">
            <w:pPr>
              <w:spacing w:after="120"/>
              <w:rPr>
                <w:rFonts w:eastAsiaTheme="minorEastAsia"/>
                <w:color w:val="0070C0"/>
                <w:lang w:eastAsia="zh-CN"/>
              </w:rPr>
            </w:pPr>
            <w:r w:rsidRPr="00740A92">
              <w:rPr>
                <w:rFonts w:eastAsiaTheme="minorEastAsia"/>
                <w:color w:val="0070C0"/>
                <w:lang w:eastAsia="zh-CN"/>
              </w:rPr>
              <w:t>Ericsson (TE)</w:t>
            </w:r>
          </w:p>
        </w:tc>
        <w:tc>
          <w:tcPr>
            <w:tcW w:w="3106" w:type="dxa"/>
          </w:tcPr>
          <w:p w14:paraId="2C1C59D8" w14:textId="6911F11C" w:rsidR="00A832CF" w:rsidRPr="00740A92" w:rsidRDefault="00C6503D" w:rsidP="007F124D">
            <w:pPr>
              <w:spacing w:after="120"/>
              <w:rPr>
                <w:rFonts w:eastAsiaTheme="minorEastAsia"/>
                <w:color w:val="0070C0"/>
                <w:lang w:eastAsia="zh-CN"/>
              </w:rPr>
            </w:pPr>
            <w:r w:rsidRPr="00740A92">
              <w:rPr>
                <w:rFonts w:eastAsiaTheme="minorEastAsia"/>
                <w:color w:val="0070C0"/>
                <w:lang w:eastAsia="zh-CN"/>
              </w:rPr>
              <w:t xml:space="preserve">Torbjorn </w:t>
            </w:r>
            <w:proofErr w:type="spellStart"/>
            <w:r w:rsidRPr="00740A92">
              <w:rPr>
                <w:rFonts w:eastAsiaTheme="minorEastAsia"/>
                <w:color w:val="0070C0"/>
                <w:lang w:eastAsia="zh-CN"/>
              </w:rPr>
              <w:t>Elfstrom</w:t>
            </w:r>
            <w:proofErr w:type="spellEnd"/>
          </w:p>
        </w:tc>
        <w:tc>
          <w:tcPr>
            <w:tcW w:w="3411" w:type="dxa"/>
          </w:tcPr>
          <w:p w14:paraId="56AF71A8" w14:textId="4C4EB8FF" w:rsidR="00A832CF" w:rsidRPr="00740A92" w:rsidRDefault="00D61EAC" w:rsidP="007F124D">
            <w:pPr>
              <w:spacing w:after="120"/>
              <w:rPr>
                <w:rFonts w:eastAsiaTheme="minorEastAsia"/>
                <w:color w:val="0070C0"/>
                <w:lang w:eastAsia="zh-CN"/>
              </w:rPr>
            </w:pPr>
            <w:hyperlink r:id="rId11" w:history="1">
              <w:r w:rsidR="00740A92" w:rsidRPr="00F905F4">
                <w:rPr>
                  <w:rStyle w:val="Hyperlink"/>
                  <w:rFonts w:eastAsiaTheme="minorEastAsia"/>
                  <w:lang w:eastAsia="zh-CN"/>
                </w:rPr>
                <w:t>torbjorn.elfstrom@ericsson.com</w:t>
              </w:r>
            </w:hyperlink>
            <w:r w:rsidR="00740A92">
              <w:rPr>
                <w:rFonts w:eastAsiaTheme="minorEastAsia"/>
                <w:color w:val="0070C0"/>
                <w:lang w:eastAsia="zh-CN"/>
              </w:rPr>
              <w:t xml:space="preserve"> </w:t>
            </w:r>
          </w:p>
        </w:tc>
      </w:tr>
      <w:tr w:rsidR="00740A92" w:rsidRPr="00740A92" w14:paraId="340B9285" w14:textId="77777777" w:rsidTr="00F63CE4">
        <w:tc>
          <w:tcPr>
            <w:tcW w:w="3114" w:type="dxa"/>
          </w:tcPr>
          <w:p w14:paraId="1B9F4C49" w14:textId="1B198ED8" w:rsidR="004D50BD" w:rsidRPr="00740A92" w:rsidRDefault="004D50BD" w:rsidP="007F124D">
            <w:pPr>
              <w:spacing w:after="120"/>
              <w:rPr>
                <w:rFonts w:eastAsiaTheme="minorEastAsia"/>
                <w:color w:val="0070C0"/>
                <w:lang w:eastAsia="zh-CN"/>
              </w:rPr>
            </w:pPr>
            <w:r w:rsidRPr="00740A92">
              <w:rPr>
                <w:rFonts w:eastAsiaTheme="minorEastAsia"/>
                <w:color w:val="0070C0"/>
                <w:lang w:eastAsia="zh-CN"/>
              </w:rPr>
              <w:t>NEC</w:t>
            </w:r>
          </w:p>
        </w:tc>
        <w:tc>
          <w:tcPr>
            <w:tcW w:w="3106" w:type="dxa"/>
          </w:tcPr>
          <w:p w14:paraId="493E5234" w14:textId="1CFDED1C" w:rsidR="004D50BD" w:rsidRPr="00740A92" w:rsidRDefault="004D50BD" w:rsidP="007F124D">
            <w:pPr>
              <w:spacing w:after="120"/>
              <w:rPr>
                <w:color w:val="0070C0"/>
                <w:lang w:eastAsia="ja-JP"/>
              </w:rPr>
            </w:pPr>
            <w:proofErr w:type="spellStart"/>
            <w:r w:rsidRPr="00740A92">
              <w:rPr>
                <w:rFonts w:hint="eastAsia"/>
                <w:color w:val="0070C0"/>
                <w:lang w:eastAsia="ja-JP"/>
              </w:rPr>
              <w:t>T</w:t>
            </w:r>
            <w:r w:rsidRPr="00740A92">
              <w:rPr>
                <w:color w:val="0070C0"/>
                <w:lang w:eastAsia="ja-JP"/>
              </w:rPr>
              <w:t>etsu</w:t>
            </w:r>
            <w:proofErr w:type="spellEnd"/>
            <w:r w:rsidRPr="00740A92">
              <w:rPr>
                <w:color w:val="0070C0"/>
                <w:lang w:eastAsia="ja-JP"/>
              </w:rPr>
              <w:t xml:space="preserve"> Ikeda</w:t>
            </w:r>
          </w:p>
        </w:tc>
        <w:tc>
          <w:tcPr>
            <w:tcW w:w="3411" w:type="dxa"/>
          </w:tcPr>
          <w:p w14:paraId="76E46BE1" w14:textId="04A92C7A" w:rsidR="004D50BD" w:rsidRPr="00740A92" w:rsidRDefault="00D61EAC" w:rsidP="007F124D">
            <w:pPr>
              <w:spacing w:after="120"/>
              <w:rPr>
                <w:color w:val="0070C0"/>
                <w:lang w:eastAsia="ja-JP"/>
              </w:rPr>
            </w:pPr>
            <w:hyperlink r:id="rId12" w:history="1">
              <w:r w:rsidR="00740A92" w:rsidRPr="00F905F4">
                <w:rPr>
                  <w:rStyle w:val="Hyperlink"/>
                  <w:lang w:eastAsia="ja-JP"/>
                </w:rPr>
                <w:t>tetsu.ikeda@nec.com</w:t>
              </w:r>
            </w:hyperlink>
            <w:r w:rsidR="00740A92">
              <w:rPr>
                <w:color w:val="0070C0"/>
                <w:lang w:eastAsia="ja-JP"/>
              </w:rPr>
              <w:t xml:space="preserve"> </w:t>
            </w:r>
          </w:p>
        </w:tc>
      </w:tr>
      <w:tr w:rsidR="00740A92" w:rsidRPr="00740A92" w14:paraId="3EA20B6C" w14:textId="77777777" w:rsidTr="00F63CE4">
        <w:tc>
          <w:tcPr>
            <w:tcW w:w="3114" w:type="dxa"/>
          </w:tcPr>
          <w:p w14:paraId="2B0F70BF" w14:textId="187E10EF" w:rsidR="003B274E" w:rsidRPr="00740A92" w:rsidRDefault="003B274E" w:rsidP="007F124D">
            <w:pPr>
              <w:spacing w:after="120"/>
              <w:rPr>
                <w:rFonts w:eastAsiaTheme="minorEastAsia"/>
                <w:color w:val="0070C0"/>
                <w:lang w:eastAsia="zh-CN"/>
              </w:rPr>
            </w:pPr>
            <w:r w:rsidRPr="00740A92">
              <w:rPr>
                <w:rFonts w:eastAsiaTheme="minorEastAsia" w:hint="eastAsia"/>
                <w:color w:val="0070C0"/>
                <w:lang w:eastAsia="zh-CN"/>
              </w:rPr>
              <w:t>C</w:t>
            </w:r>
            <w:r w:rsidRPr="00740A92">
              <w:rPr>
                <w:rFonts w:eastAsiaTheme="minorEastAsia"/>
                <w:color w:val="0070C0"/>
                <w:lang w:eastAsia="zh-CN"/>
              </w:rPr>
              <w:t>MCC</w:t>
            </w:r>
          </w:p>
        </w:tc>
        <w:tc>
          <w:tcPr>
            <w:tcW w:w="3106" w:type="dxa"/>
          </w:tcPr>
          <w:p w14:paraId="0A651B84" w14:textId="1492E3DD" w:rsidR="003B274E" w:rsidRPr="00740A92" w:rsidRDefault="003B274E" w:rsidP="007F124D">
            <w:pPr>
              <w:spacing w:after="120"/>
              <w:rPr>
                <w:rFonts w:eastAsiaTheme="minorEastAsia"/>
                <w:color w:val="0070C0"/>
                <w:lang w:eastAsia="zh-CN"/>
              </w:rPr>
            </w:pPr>
            <w:r w:rsidRPr="00740A92">
              <w:rPr>
                <w:rFonts w:eastAsiaTheme="minorEastAsia" w:hint="eastAsia"/>
                <w:color w:val="0070C0"/>
                <w:lang w:eastAsia="zh-CN"/>
              </w:rPr>
              <w:t>G</w:t>
            </w:r>
            <w:r w:rsidRPr="00740A92">
              <w:rPr>
                <w:rFonts w:eastAsiaTheme="minorEastAsia"/>
                <w:color w:val="0070C0"/>
                <w:lang w:eastAsia="zh-CN"/>
              </w:rPr>
              <w:t xml:space="preserve">uo </w:t>
            </w:r>
            <w:proofErr w:type="spellStart"/>
            <w:r w:rsidRPr="00740A92">
              <w:rPr>
                <w:rFonts w:eastAsiaTheme="minorEastAsia"/>
                <w:color w:val="0070C0"/>
                <w:lang w:eastAsia="zh-CN"/>
              </w:rPr>
              <w:t>Chunxia</w:t>
            </w:r>
            <w:proofErr w:type="spellEnd"/>
          </w:p>
        </w:tc>
        <w:tc>
          <w:tcPr>
            <w:tcW w:w="3411" w:type="dxa"/>
          </w:tcPr>
          <w:p w14:paraId="63DD5F68" w14:textId="611CC7B1" w:rsidR="003B274E" w:rsidRPr="00740A92" w:rsidRDefault="00D61EAC" w:rsidP="007F124D">
            <w:pPr>
              <w:spacing w:after="120"/>
              <w:rPr>
                <w:rFonts w:eastAsiaTheme="minorEastAsia"/>
                <w:color w:val="0070C0"/>
                <w:lang w:eastAsia="zh-CN"/>
              </w:rPr>
            </w:pPr>
            <w:hyperlink r:id="rId13" w:history="1">
              <w:r w:rsidR="00740A92" w:rsidRPr="00F905F4">
                <w:rPr>
                  <w:rStyle w:val="Hyperlink"/>
                  <w:rFonts w:eastAsiaTheme="minorEastAsia" w:hint="eastAsia"/>
                  <w:lang w:eastAsia="zh-CN"/>
                </w:rPr>
                <w:t>g</w:t>
              </w:r>
              <w:r w:rsidR="00740A92" w:rsidRPr="00F905F4">
                <w:rPr>
                  <w:rStyle w:val="Hyperlink"/>
                  <w:rFonts w:eastAsiaTheme="minorEastAsia"/>
                  <w:lang w:eastAsia="zh-CN"/>
                </w:rPr>
                <w:t>uochunxia@chinamobile.com</w:t>
              </w:r>
            </w:hyperlink>
            <w:r w:rsidR="00740A92">
              <w:rPr>
                <w:rFonts w:eastAsiaTheme="minorEastAsia"/>
                <w:color w:val="0070C0"/>
                <w:lang w:eastAsia="zh-CN"/>
              </w:rPr>
              <w:t xml:space="preserve"> </w:t>
            </w:r>
          </w:p>
        </w:tc>
      </w:tr>
      <w:tr w:rsidR="00740A92" w:rsidRPr="00740A92" w14:paraId="3E7D203B" w14:textId="77777777" w:rsidTr="00F63CE4">
        <w:tc>
          <w:tcPr>
            <w:tcW w:w="3114" w:type="dxa"/>
          </w:tcPr>
          <w:p w14:paraId="496F8578" w14:textId="2A774584" w:rsidR="00F63CE4" w:rsidRPr="00740A92" w:rsidRDefault="00F63CE4" w:rsidP="00F63CE4">
            <w:pPr>
              <w:spacing w:after="120"/>
              <w:rPr>
                <w:rFonts w:eastAsiaTheme="minorEastAsia"/>
                <w:color w:val="0070C0"/>
                <w:lang w:eastAsia="zh-CN"/>
              </w:rPr>
            </w:pPr>
            <w:r w:rsidRPr="00740A92">
              <w:rPr>
                <w:rFonts w:eastAsiaTheme="minorEastAsia"/>
                <w:color w:val="0070C0"/>
                <w:lang w:eastAsia="zh-CN"/>
              </w:rPr>
              <w:t>Ericsson (AB)</w:t>
            </w:r>
          </w:p>
        </w:tc>
        <w:tc>
          <w:tcPr>
            <w:tcW w:w="3106" w:type="dxa"/>
          </w:tcPr>
          <w:p w14:paraId="5660259C" w14:textId="3CB2A0BC" w:rsidR="00F63CE4" w:rsidRPr="00740A92" w:rsidRDefault="00F63CE4" w:rsidP="00F63CE4">
            <w:pPr>
              <w:spacing w:after="120"/>
              <w:rPr>
                <w:rFonts w:eastAsiaTheme="minorEastAsia"/>
                <w:color w:val="0070C0"/>
                <w:lang w:eastAsia="zh-CN"/>
              </w:rPr>
            </w:pPr>
            <w:r w:rsidRPr="00740A92">
              <w:rPr>
                <w:rFonts w:eastAsiaTheme="minorEastAsia"/>
                <w:color w:val="0070C0"/>
                <w:lang w:eastAsia="zh-CN"/>
              </w:rPr>
              <w:t>Aurelian Bria</w:t>
            </w:r>
          </w:p>
        </w:tc>
        <w:tc>
          <w:tcPr>
            <w:tcW w:w="3411" w:type="dxa"/>
          </w:tcPr>
          <w:p w14:paraId="418FA36B" w14:textId="317CCE15" w:rsidR="00F63CE4" w:rsidRPr="00740A92" w:rsidRDefault="00D61EAC" w:rsidP="00F63CE4">
            <w:pPr>
              <w:spacing w:after="120"/>
              <w:rPr>
                <w:rFonts w:eastAsiaTheme="minorEastAsia"/>
                <w:color w:val="0070C0"/>
                <w:lang w:eastAsia="zh-CN"/>
              </w:rPr>
            </w:pPr>
            <w:hyperlink r:id="rId14" w:history="1">
              <w:r w:rsidR="00740A92" w:rsidRPr="00F905F4">
                <w:rPr>
                  <w:rStyle w:val="Hyperlink"/>
                  <w:shd w:val="clear" w:color="auto" w:fill="FAF9F8"/>
                </w:rPr>
                <w:t>aurelian.bria@ericsson.com</w:t>
              </w:r>
            </w:hyperlink>
            <w:r w:rsidR="00740A92">
              <w:rPr>
                <w:color w:val="0070C0"/>
                <w:shd w:val="clear" w:color="auto" w:fill="FAF9F8"/>
              </w:rPr>
              <w:t xml:space="preserve"> </w:t>
            </w:r>
          </w:p>
        </w:tc>
      </w:tr>
      <w:tr w:rsidR="00740A92" w:rsidRPr="00740A92" w14:paraId="354700C7" w14:textId="77777777" w:rsidTr="00F63CE4">
        <w:tc>
          <w:tcPr>
            <w:tcW w:w="3114" w:type="dxa"/>
          </w:tcPr>
          <w:p w14:paraId="71DCF5B9" w14:textId="5519CF19" w:rsidR="0031422C" w:rsidRPr="00740A92" w:rsidRDefault="0031422C" w:rsidP="00F63CE4">
            <w:pPr>
              <w:spacing w:after="120"/>
              <w:rPr>
                <w:rFonts w:eastAsiaTheme="minorEastAsia"/>
                <w:color w:val="0070C0"/>
                <w:lang w:eastAsia="zh-CN"/>
              </w:rPr>
            </w:pPr>
            <w:r w:rsidRPr="00740A92">
              <w:rPr>
                <w:rFonts w:eastAsiaTheme="minorEastAsia"/>
                <w:color w:val="0070C0"/>
                <w:lang w:eastAsia="zh-CN"/>
              </w:rPr>
              <w:t>Samsung</w:t>
            </w:r>
          </w:p>
        </w:tc>
        <w:tc>
          <w:tcPr>
            <w:tcW w:w="3106" w:type="dxa"/>
          </w:tcPr>
          <w:p w14:paraId="44CB9BC4" w14:textId="611949D1" w:rsidR="0031422C" w:rsidRPr="00740A92" w:rsidRDefault="00740A92" w:rsidP="00F63CE4">
            <w:pPr>
              <w:spacing w:after="120"/>
              <w:rPr>
                <w:rFonts w:eastAsiaTheme="minorEastAsia"/>
                <w:color w:val="0070C0"/>
                <w:lang w:eastAsia="zh-CN"/>
              </w:rPr>
            </w:pPr>
            <w:proofErr w:type="spellStart"/>
            <w:r w:rsidRPr="00740A92">
              <w:rPr>
                <w:rFonts w:eastAsiaTheme="minorEastAsia"/>
                <w:color w:val="0070C0"/>
                <w:lang w:eastAsia="zh-CN"/>
              </w:rPr>
              <w:t>Yankun</w:t>
            </w:r>
            <w:proofErr w:type="spellEnd"/>
            <w:r w:rsidRPr="00740A92">
              <w:rPr>
                <w:rFonts w:eastAsiaTheme="minorEastAsia"/>
                <w:color w:val="0070C0"/>
                <w:lang w:eastAsia="zh-CN"/>
              </w:rPr>
              <w:t xml:space="preserve"> Li</w:t>
            </w:r>
          </w:p>
        </w:tc>
        <w:tc>
          <w:tcPr>
            <w:tcW w:w="3411" w:type="dxa"/>
          </w:tcPr>
          <w:p w14:paraId="522374DC" w14:textId="3261D6A1" w:rsidR="0031422C" w:rsidRPr="00740A92" w:rsidRDefault="00D61EAC" w:rsidP="00F63CE4">
            <w:pPr>
              <w:spacing w:after="120"/>
              <w:rPr>
                <w:color w:val="0070C0"/>
                <w:shd w:val="clear" w:color="auto" w:fill="FAF9F8"/>
              </w:rPr>
            </w:pPr>
            <w:hyperlink r:id="rId15" w:history="1">
              <w:r w:rsidR="00740A92" w:rsidRPr="00F905F4">
                <w:rPr>
                  <w:rStyle w:val="Hyperlink"/>
                  <w:shd w:val="clear" w:color="auto" w:fill="FAF9F8"/>
                </w:rPr>
                <w:t>yankun.li@samsung.com</w:t>
              </w:r>
            </w:hyperlink>
            <w:r w:rsidR="00740A92">
              <w:rPr>
                <w:color w:val="0070C0"/>
                <w:shd w:val="clear" w:color="auto" w:fill="FAF9F8"/>
              </w:rPr>
              <w:t xml:space="preserve"> </w:t>
            </w:r>
          </w:p>
        </w:tc>
      </w:tr>
      <w:tr w:rsidR="00740A92" w:rsidRPr="00740A92" w14:paraId="7031A74F" w14:textId="77777777" w:rsidTr="00F63CE4">
        <w:tc>
          <w:tcPr>
            <w:tcW w:w="3114" w:type="dxa"/>
          </w:tcPr>
          <w:p w14:paraId="76838751" w14:textId="77BD4DDA" w:rsidR="0031422C" w:rsidRPr="00740A92" w:rsidRDefault="0031422C" w:rsidP="0031422C">
            <w:pPr>
              <w:spacing w:after="120"/>
              <w:rPr>
                <w:rFonts w:eastAsiaTheme="minorEastAsia"/>
                <w:color w:val="0070C0"/>
                <w:lang w:eastAsia="zh-CN"/>
              </w:rPr>
            </w:pPr>
            <w:r w:rsidRPr="00740A92">
              <w:rPr>
                <w:rFonts w:eastAsiaTheme="minorEastAsia" w:hint="eastAsia"/>
                <w:color w:val="0070C0"/>
                <w:lang w:eastAsia="zh-CN"/>
              </w:rPr>
              <w:t>H</w:t>
            </w:r>
            <w:r w:rsidRPr="00740A92">
              <w:rPr>
                <w:rFonts w:eastAsiaTheme="minorEastAsia"/>
                <w:color w:val="0070C0"/>
                <w:lang w:eastAsia="zh-CN"/>
              </w:rPr>
              <w:t>uawei</w:t>
            </w:r>
          </w:p>
        </w:tc>
        <w:tc>
          <w:tcPr>
            <w:tcW w:w="3106" w:type="dxa"/>
          </w:tcPr>
          <w:p w14:paraId="2EEB3094" w14:textId="34609C4E" w:rsidR="0031422C" w:rsidRPr="00740A92" w:rsidRDefault="0031422C" w:rsidP="0031422C">
            <w:pPr>
              <w:spacing w:after="120"/>
              <w:rPr>
                <w:rFonts w:eastAsiaTheme="minorEastAsia"/>
                <w:color w:val="0070C0"/>
                <w:lang w:eastAsia="zh-CN"/>
              </w:rPr>
            </w:pPr>
            <w:r w:rsidRPr="00740A92">
              <w:rPr>
                <w:rFonts w:eastAsiaTheme="minorEastAsia" w:hint="eastAsia"/>
                <w:color w:val="0070C0"/>
                <w:lang w:eastAsia="zh-CN"/>
              </w:rPr>
              <w:t>L</w:t>
            </w:r>
            <w:r w:rsidRPr="00740A92">
              <w:rPr>
                <w:rFonts w:eastAsiaTheme="minorEastAsia"/>
                <w:color w:val="0070C0"/>
                <w:lang w:eastAsia="zh-CN"/>
              </w:rPr>
              <w:t xml:space="preserve">iu </w:t>
            </w:r>
            <w:proofErr w:type="spellStart"/>
            <w:r w:rsidRPr="00740A92">
              <w:rPr>
                <w:rFonts w:eastAsiaTheme="minorEastAsia"/>
                <w:color w:val="0070C0"/>
                <w:lang w:eastAsia="zh-CN"/>
              </w:rPr>
              <w:t>Liehai</w:t>
            </w:r>
            <w:proofErr w:type="spellEnd"/>
          </w:p>
        </w:tc>
        <w:tc>
          <w:tcPr>
            <w:tcW w:w="3411" w:type="dxa"/>
          </w:tcPr>
          <w:p w14:paraId="0FB364E0" w14:textId="080DB59E" w:rsidR="0031422C" w:rsidRPr="00740A92" w:rsidRDefault="00D61EAC" w:rsidP="0031422C">
            <w:pPr>
              <w:spacing w:after="120"/>
              <w:rPr>
                <w:color w:val="0070C0"/>
                <w:shd w:val="clear" w:color="auto" w:fill="FAF9F8"/>
              </w:rPr>
            </w:pPr>
            <w:hyperlink r:id="rId16" w:history="1">
              <w:r w:rsidR="00740A92" w:rsidRPr="00F905F4">
                <w:rPr>
                  <w:rStyle w:val="Hyperlink"/>
                  <w:shd w:val="clear" w:color="auto" w:fill="FAF9F8"/>
                </w:rPr>
                <w:t>liuliehai@huawei.com</w:t>
              </w:r>
            </w:hyperlink>
            <w:r w:rsidR="00740A92">
              <w:rPr>
                <w:color w:val="0070C0"/>
                <w:shd w:val="clear" w:color="auto" w:fill="FAF9F8"/>
              </w:rPr>
              <w:t xml:space="preserve">  </w:t>
            </w:r>
          </w:p>
        </w:tc>
      </w:tr>
      <w:tr w:rsidR="00740A92" w:rsidRPr="00740A92" w14:paraId="2FAA1E6A" w14:textId="77777777" w:rsidTr="00F63CE4">
        <w:tc>
          <w:tcPr>
            <w:tcW w:w="3114" w:type="dxa"/>
          </w:tcPr>
          <w:p w14:paraId="63D8827E" w14:textId="4B0AF410" w:rsidR="00B470F8" w:rsidRPr="00740A92" w:rsidRDefault="00B470F8" w:rsidP="0031422C">
            <w:pPr>
              <w:spacing w:after="120"/>
              <w:rPr>
                <w:rFonts w:eastAsiaTheme="minorEastAsia"/>
                <w:color w:val="0070C0"/>
                <w:lang w:eastAsia="zh-CN"/>
              </w:rPr>
            </w:pPr>
            <w:r w:rsidRPr="00740A92">
              <w:rPr>
                <w:rFonts w:eastAsiaTheme="minorEastAsia"/>
                <w:color w:val="0070C0"/>
                <w:lang w:eastAsia="zh-CN"/>
              </w:rPr>
              <w:t>T-Mobile USA</w:t>
            </w:r>
          </w:p>
        </w:tc>
        <w:tc>
          <w:tcPr>
            <w:tcW w:w="3106" w:type="dxa"/>
          </w:tcPr>
          <w:p w14:paraId="0412FC49" w14:textId="70E5219C" w:rsidR="00B470F8" w:rsidRPr="00740A92" w:rsidRDefault="00B470F8" w:rsidP="0031422C">
            <w:pPr>
              <w:spacing w:after="120"/>
              <w:rPr>
                <w:rFonts w:eastAsiaTheme="minorEastAsia"/>
                <w:color w:val="0070C0"/>
                <w:lang w:eastAsia="zh-CN"/>
              </w:rPr>
            </w:pPr>
            <w:r w:rsidRPr="00740A92">
              <w:rPr>
                <w:rFonts w:eastAsiaTheme="minorEastAsia"/>
                <w:color w:val="0070C0"/>
                <w:lang w:eastAsia="zh-CN"/>
              </w:rPr>
              <w:t xml:space="preserve">Bill </w:t>
            </w:r>
            <w:proofErr w:type="spellStart"/>
            <w:r w:rsidRPr="00740A92">
              <w:rPr>
                <w:rFonts w:eastAsiaTheme="minorEastAsia"/>
                <w:color w:val="0070C0"/>
                <w:lang w:eastAsia="zh-CN"/>
              </w:rPr>
              <w:t>Shvodian</w:t>
            </w:r>
            <w:proofErr w:type="spellEnd"/>
          </w:p>
        </w:tc>
        <w:tc>
          <w:tcPr>
            <w:tcW w:w="3411" w:type="dxa"/>
          </w:tcPr>
          <w:p w14:paraId="67652E32" w14:textId="1F09E635" w:rsidR="00B470F8" w:rsidRPr="00740A92" w:rsidRDefault="00D61EAC" w:rsidP="0031422C">
            <w:pPr>
              <w:spacing w:after="120"/>
              <w:rPr>
                <w:rFonts w:eastAsiaTheme="minorEastAsia"/>
                <w:color w:val="0070C0"/>
                <w:lang w:eastAsia="zh-CN"/>
              </w:rPr>
            </w:pPr>
            <w:hyperlink r:id="rId17" w:history="1">
              <w:r w:rsidR="00740A92" w:rsidRPr="00F905F4">
                <w:rPr>
                  <w:rStyle w:val="Hyperlink"/>
                  <w:rFonts w:eastAsiaTheme="minorEastAsia"/>
                  <w:lang w:eastAsia="zh-CN"/>
                </w:rPr>
                <w:t>bill.shvodian@t-mobile.com</w:t>
              </w:r>
            </w:hyperlink>
            <w:r w:rsidR="00740A92">
              <w:rPr>
                <w:rFonts w:eastAsiaTheme="minorEastAsia"/>
                <w:color w:val="0070C0"/>
                <w:lang w:eastAsia="zh-CN"/>
              </w:rPr>
              <w:t xml:space="preserve"> </w:t>
            </w:r>
          </w:p>
        </w:tc>
      </w:tr>
    </w:tbl>
    <w:p w14:paraId="259E13D7" w14:textId="77777777" w:rsidR="008C01EF" w:rsidRPr="002E6193" w:rsidRDefault="008C01EF" w:rsidP="008C01EF">
      <w:pPr>
        <w:rPr>
          <w:rFonts w:eastAsia="Yu Mincho"/>
          <w:lang w:eastAsia="ja-JP"/>
        </w:rPr>
      </w:pPr>
    </w:p>
    <w:p w14:paraId="3C6BF02E" w14:textId="77777777" w:rsidR="008C01EF" w:rsidRPr="002E6193" w:rsidRDefault="008C01EF" w:rsidP="008C01EF">
      <w:pPr>
        <w:rPr>
          <w:rFonts w:eastAsiaTheme="minorEastAsia"/>
          <w:color w:val="0070C0"/>
          <w:lang w:eastAsia="zh-CN"/>
        </w:rPr>
      </w:pPr>
      <w:r w:rsidRPr="002E6193">
        <w:rPr>
          <w:rFonts w:eastAsiaTheme="minorEastAsia"/>
          <w:color w:val="0070C0"/>
          <w:lang w:eastAsia="zh-CN"/>
        </w:rPr>
        <w:t>Note:</w:t>
      </w:r>
    </w:p>
    <w:p w14:paraId="13E9DCB8" w14:textId="77777777" w:rsidR="008C01EF" w:rsidRPr="002E6193" w:rsidRDefault="008C01EF" w:rsidP="008C01EF">
      <w:pPr>
        <w:pStyle w:val="ListParagraph"/>
        <w:numPr>
          <w:ilvl w:val="0"/>
          <w:numId w:val="23"/>
        </w:numPr>
        <w:ind w:firstLineChars="0"/>
        <w:rPr>
          <w:rFonts w:eastAsiaTheme="minorEastAsia"/>
          <w:color w:val="0070C0"/>
          <w:lang w:eastAsia="zh-CN"/>
        </w:rPr>
      </w:pPr>
      <w:r w:rsidRPr="002E6193">
        <w:rPr>
          <w:rFonts w:eastAsiaTheme="minorEastAsia"/>
          <w:color w:val="0070C0"/>
          <w:lang w:eastAsia="zh-CN"/>
        </w:rPr>
        <w:t xml:space="preserve">Please add your contact information in above table once you make comments on this email thread. </w:t>
      </w:r>
    </w:p>
    <w:p w14:paraId="0DC547AD" w14:textId="77777777" w:rsidR="008C01EF" w:rsidRPr="002E6193" w:rsidRDefault="008C01EF" w:rsidP="008C01EF">
      <w:pPr>
        <w:pStyle w:val="ListParagraph"/>
        <w:numPr>
          <w:ilvl w:val="0"/>
          <w:numId w:val="23"/>
        </w:numPr>
        <w:ind w:firstLineChars="0"/>
        <w:rPr>
          <w:rFonts w:eastAsiaTheme="minorEastAsia"/>
          <w:color w:val="0070C0"/>
          <w:lang w:eastAsia="zh-CN"/>
        </w:rPr>
      </w:pPr>
      <w:r w:rsidRPr="002E6193">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2E6193">
        <w:rPr>
          <w:rFonts w:eastAsiaTheme="minorEastAsia"/>
          <w:color w:val="0070C0"/>
          <w:lang w:eastAsia="zh-CN"/>
        </w:rPr>
        <w:t>i.e.</w:t>
      </w:r>
      <w:proofErr w:type="gramEnd"/>
      <w:r w:rsidRPr="002E6193">
        <w:rPr>
          <w:rFonts w:eastAsiaTheme="minorEastAsia"/>
          <w:color w:val="0070C0"/>
          <w:lang w:eastAsia="zh-CN"/>
        </w:rPr>
        <w:t xml:space="preserve"> Company A (XX, XX)</w:t>
      </w:r>
    </w:p>
    <w:p w14:paraId="79620408" w14:textId="5F405BD7" w:rsidR="002139EA" w:rsidRPr="00A84052" w:rsidRDefault="002139EA" w:rsidP="008C01EF">
      <w:pPr>
        <w:rPr>
          <w:rFonts w:eastAsiaTheme="minorEastAsia"/>
          <w:color w:val="0070C0"/>
          <w:lang w:val="en-US" w:eastAsia="zh-CN"/>
        </w:rPr>
      </w:pP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7D9B1" w14:textId="77777777" w:rsidR="00024276" w:rsidRDefault="00024276">
      <w:r>
        <w:separator/>
      </w:r>
    </w:p>
  </w:endnote>
  <w:endnote w:type="continuationSeparator" w:id="0">
    <w:p w14:paraId="3546E79A" w14:textId="77777777" w:rsidR="00024276" w:rsidRDefault="00024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445C7" w14:textId="77777777" w:rsidR="00024276" w:rsidRDefault="00024276">
      <w:r>
        <w:separator/>
      </w:r>
    </w:p>
  </w:footnote>
  <w:footnote w:type="continuationSeparator" w:id="0">
    <w:p w14:paraId="3B1E2C7C" w14:textId="77777777" w:rsidR="00024276" w:rsidRDefault="00024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223ED"/>
    <w:multiLevelType w:val="hybridMultilevel"/>
    <w:tmpl w:val="05A25C66"/>
    <w:lvl w:ilvl="0" w:tplc="ED488C5A">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6E76E9E"/>
    <w:multiLevelType w:val="hybridMultilevel"/>
    <w:tmpl w:val="8164675C"/>
    <w:lvl w:ilvl="0" w:tplc="26CE24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B082F6E"/>
    <w:multiLevelType w:val="hybridMultilevel"/>
    <w:tmpl w:val="8B1893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12"/>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2"/>
  </w:num>
  <w:num w:numId="21">
    <w:abstractNumId w:val="8"/>
  </w:num>
  <w:num w:numId="22">
    <w:abstractNumId w:val="8"/>
  </w:num>
  <w:num w:numId="23">
    <w:abstractNumId w:val="7"/>
  </w:num>
  <w:num w:numId="24">
    <w:abstractNumId w:val="11"/>
  </w:num>
  <w:num w:numId="25">
    <w:abstractNumId w:val="10"/>
  </w:num>
  <w:num w:numId="2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87B"/>
    <w:rsid w:val="0000223C"/>
    <w:rsid w:val="00004165"/>
    <w:rsid w:val="00007AB3"/>
    <w:rsid w:val="00007E80"/>
    <w:rsid w:val="00020C56"/>
    <w:rsid w:val="00024276"/>
    <w:rsid w:val="00026ACC"/>
    <w:rsid w:val="000314CF"/>
    <w:rsid w:val="0003171D"/>
    <w:rsid w:val="00031C1D"/>
    <w:rsid w:val="00035C50"/>
    <w:rsid w:val="000457A1"/>
    <w:rsid w:val="00050001"/>
    <w:rsid w:val="00052041"/>
    <w:rsid w:val="0005326A"/>
    <w:rsid w:val="0006266D"/>
    <w:rsid w:val="00065506"/>
    <w:rsid w:val="0007382E"/>
    <w:rsid w:val="00075882"/>
    <w:rsid w:val="000766E1"/>
    <w:rsid w:val="00077753"/>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75C"/>
    <w:rsid w:val="000D09FD"/>
    <w:rsid w:val="000D19DE"/>
    <w:rsid w:val="000D44FB"/>
    <w:rsid w:val="000D574B"/>
    <w:rsid w:val="000D6CFC"/>
    <w:rsid w:val="000E2488"/>
    <w:rsid w:val="000E537B"/>
    <w:rsid w:val="000E57D0"/>
    <w:rsid w:val="000E7858"/>
    <w:rsid w:val="000F39CA"/>
    <w:rsid w:val="00107927"/>
    <w:rsid w:val="00110E26"/>
    <w:rsid w:val="00111321"/>
    <w:rsid w:val="001128E7"/>
    <w:rsid w:val="00117BD6"/>
    <w:rsid w:val="001206C2"/>
    <w:rsid w:val="00121978"/>
    <w:rsid w:val="00123422"/>
    <w:rsid w:val="00124B6A"/>
    <w:rsid w:val="00126E77"/>
    <w:rsid w:val="00134E2E"/>
    <w:rsid w:val="00136D4C"/>
    <w:rsid w:val="00141A25"/>
    <w:rsid w:val="00142538"/>
    <w:rsid w:val="00142BB9"/>
    <w:rsid w:val="00144F96"/>
    <w:rsid w:val="00151EAC"/>
    <w:rsid w:val="00153528"/>
    <w:rsid w:val="00154E68"/>
    <w:rsid w:val="00162548"/>
    <w:rsid w:val="001635B7"/>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4CD5"/>
    <w:rsid w:val="001C5451"/>
    <w:rsid w:val="001C6177"/>
    <w:rsid w:val="001D0363"/>
    <w:rsid w:val="001D12B4"/>
    <w:rsid w:val="001D7D94"/>
    <w:rsid w:val="001E0A28"/>
    <w:rsid w:val="001E4218"/>
    <w:rsid w:val="001F0B20"/>
    <w:rsid w:val="00200A62"/>
    <w:rsid w:val="00203740"/>
    <w:rsid w:val="00207DFD"/>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2F43"/>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39FB"/>
    <w:rsid w:val="002D6BDF"/>
    <w:rsid w:val="002D7F85"/>
    <w:rsid w:val="002E2CE9"/>
    <w:rsid w:val="002E3BF7"/>
    <w:rsid w:val="002E403E"/>
    <w:rsid w:val="002E4C74"/>
    <w:rsid w:val="002E6193"/>
    <w:rsid w:val="002F158C"/>
    <w:rsid w:val="002F4093"/>
    <w:rsid w:val="002F5636"/>
    <w:rsid w:val="003022A5"/>
    <w:rsid w:val="0030594A"/>
    <w:rsid w:val="00307E51"/>
    <w:rsid w:val="00311363"/>
    <w:rsid w:val="0031422C"/>
    <w:rsid w:val="00315867"/>
    <w:rsid w:val="00321150"/>
    <w:rsid w:val="003260D7"/>
    <w:rsid w:val="00336697"/>
    <w:rsid w:val="003418CB"/>
    <w:rsid w:val="003421E6"/>
    <w:rsid w:val="00355873"/>
    <w:rsid w:val="0035660F"/>
    <w:rsid w:val="003628B9"/>
    <w:rsid w:val="00362D8F"/>
    <w:rsid w:val="00367724"/>
    <w:rsid w:val="003710BA"/>
    <w:rsid w:val="003770F6"/>
    <w:rsid w:val="00383B85"/>
    <w:rsid w:val="00383E37"/>
    <w:rsid w:val="00393042"/>
    <w:rsid w:val="00394AD5"/>
    <w:rsid w:val="0039642D"/>
    <w:rsid w:val="003A2E40"/>
    <w:rsid w:val="003B0158"/>
    <w:rsid w:val="003B274E"/>
    <w:rsid w:val="003B40B6"/>
    <w:rsid w:val="003B56DB"/>
    <w:rsid w:val="003B755E"/>
    <w:rsid w:val="003C228E"/>
    <w:rsid w:val="003C51E7"/>
    <w:rsid w:val="003C6893"/>
    <w:rsid w:val="003C6DE2"/>
    <w:rsid w:val="003D084A"/>
    <w:rsid w:val="003D1D36"/>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177A"/>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1097"/>
    <w:rsid w:val="004B6B0F"/>
    <w:rsid w:val="004C3603"/>
    <w:rsid w:val="004C54E5"/>
    <w:rsid w:val="004C7DC8"/>
    <w:rsid w:val="004D21B0"/>
    <w:rsid w:val="004D50BD"/>
    <w:rsid w:val="004D737D"/>
    <w:rsid w:val="004E2659"/>
    <w:rsid w:val="004E39EE"/>
    <w:rsid w:val="004E475C"/>
    <w:rsid w:val="004E56E0"/>
    <w:rsid w:val="004E685C"/>
    <w:rsid w:val="004E7329"/>
    <w:rsid w:val="004F2CB0"/>
    <w:rsid w:val="005017F7"/>
    <w:rsid w:val="00501FA7"/>
    <w:rsid w:val="005034DC"/>
    <w:rsid w:val="00505BFA"/>
    <w:rsid w:val="00506565"/>
    <w:rsid w:val="005071B4"/>
    <w:rsid w:val="00507687"/>
    <w:rsid w:val="005117A9"/>
    <w:rsid w:val="00511F57"/>
    <w:rsid w:val="00515CBE"/>
    <w:rsid w:val="00515E2B"/>
    <w:rsid w:val="00522A7E"/>
    <w:rsid w:val="00522F20"/>
    <w:rsid w:val="00525887"/>
    <w:rsid w:val="005308DB"/>
    <w:rsid w:val="00530A2E"/>
    <w:rsid w:val="00530FBE"/>
    <w:rsid w:val="00533159"/>
    <w:rsid w:val="005339DB"/>
    <w:rsid w:val="00534C89"/>
    <w:rsid w:val="00541573"/>
    <w:rsid w:val="0054348A"/>
    <w:rsid w:val="00545B57"/>
    <w:rsid w:val="00565765"/>
    <w:rsid w:val="00571777"/>
    <w:rsid w:val="0057585D"/>
    <w:rsid w:val="0057745C"/>
    <w:rsid w:val="00580FF5"/>
    <w:rsid w:val="0058519C"/>
    <w:rsid w:val="0059149A"/>
    <w:rsid w:val="005956EE"/>
    <w:rsid w:val="005A083E"/>
    <w:rsid w:val="005B4802"/>
    <w:rsid w:val="005C1EA6"/>
    <w:rsid w:val="005D0B99"/>
    <w:rsid w:val="005D308E"/>
    <w:rsid w:val="005D3A48"/>
    <w:rsid w:val="005D7AF8"/>
    <w:rsid w:val="005E17BF"/>
    <w:rsid w:val="005E366A"/>
    <w:rsid w:val="005E5CCC"/>
    <w:rsid w:val="005F2145"/>
    <w:rsid w:val="005F645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3A7"/>
    <w:rsid w:val="0065505B"/>
    <w:rsid w:val="0066652F"/>
    <w:rsid w:val="006670AC"/>
    <w:rsid w:val="00667827"/>
    <w:rsid w:val="00672307"/>
    <w:rsid w:val="006736C8"/>
    <w:rsid w:val="006808C6"/>
    <w:rsid w:val="00682668"/>
    <w:rsid w:val="00692A68"/>
    <w:rsid w:val="00695D85"/>
    <w:rsid w:val="006A30A2"/>
    <w:rsid w:val="006A6D23"/>
    <w:rsid w:val="006B25DE"/>
    <w:rsid w:val="006C0A3E"/>
    <w:rsid w:val="006C1C3B"/>
    <w:rsid w:val="006C4E43"/>
    <w:rsid w:val="006C643E"/>
    <w:rsid w:val="006D2932"/>
    <w:rsid w:val="006D3671"/>
    <w:rsid w:val="006D4176"/>
    <w:rsid w:val="006D649A"/>
    <w:rsid w:val="006E0A73"/>
    <w:rsid w:val="006E0FEE"/>
    <w:rsid w:val="006E6C11"/>
    <w:rsid w:val="006F7C0C"/>
    <w:rsid w:val="00700755"/>
    <w:rsid w:val="0070646B"/>
    <w:rsid w:val="007130A2"/>
    <w:rsid w:val="00715463"/>
    <w:rsid w:val="00724A57"/>
    <w:rsid w:val="00730655"/>
    <w:rsid w:val="00731D77"/>
    <w:rsid w:val="00732360"/>
    <w:rsid w:val="0073390A"/>
    <w:rsid w:val="00734E64"/>
    <w:rsid w:val="007369D7"/>
    <w:rsid w:val="00736B37"/>
    <w:rsid w:val="00740A35"/>
    <w:rsid w:val="00740A92"/>
    <w:rsid w:val="00741C69"/>
    <w:rsid w:val="007520B4"/>
    <w:rsid w:val="00762F6F"/>
    <w:rsid w:val="007655D5"/>
    <w:rsid w:val="007763C1"/>
    <w:rsid w:val="00777E82"/>
    <w:rsid w:val="00781359"/>
    <w:rsid w:val="00786921"/>
    <w:rsid w:val="007A1EAA"/>
    <w:rsid w:val="007A3408"/>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124D"/>
    <w:rsid w:val="007F29A7"/>
    <w:rsid w:val="007F7EAF"/>
    <w:rsid w:val="008004B4"/>
    <w:rsid w:val="00805BE8"/>
    <w:rsid w:val="0081563C"/>
    <w:rsid w:val="00816078"/>
    <w:rsid w:val="008175B4"/>
    <w:rsid w:val="008177E3"/>
    <w:rsid w:val="008233E2"/>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1AD"/>
    <w:rsid w:val="00886D1F"/>
    <w:rsid w:val="00891EE1"/>
    <w:rsid w:val="00893987"/>
    <w:rsid w:val="008963EF"/>
    <w:rsid w:val="0089688E"/>
    <w:rsid w:val="008A1FBE"/>
    <w:rsid w:val="008B3194"/>
    <w:rsid w:val="008B5AE7"/>
    <w:rsid w:val="008C01EF"/>
    <w:rsid w:val="008C60E9"/>
    <w:rsid w:val="008D1B7C"/>
    <w:rsid w:val="008D46F9"/>
    <w:rsid w:val="008D6657"/>
    <w:rsid w:val="008E1F60"/>
    <w:rsid w:val="008E307E"/>
    <w:rsid w:val="008F4DD1"/>
    <w:rsid w:val="008F6056"/>
    <w:rsid w:val="00902C07"/>
    <w:rsid w:val="00905804"/>
    <w:rsid w:val="009101E2"/>
    <w:rsid w:val="00915D73"/>
    <w:rsid w:val="00916077"/>
    <w:rsid w:val="009170A2"/>
    <w:rsid w:val="009208A6"/>
    <w:rsid w:val="00922313"/>
    <w:rsid w:val="00924514"/>
    <w:rsid w:val="0092683A"/>
    <w:rsid w:val="00927316"/>
    <w:rsid w:val="0093133D"/>
    <w:rsid w:val="0093276D"/>
    <w:rsid w:val="00933D12"/>
    <w:rsid w:val="00937065"/>
    <w:rsid w:val="00940285"/>
    <w:rsid w:val="00940937"/>
    <w:rsid w:val="009415B0"/>
    <w:rsid w:val="009415FA"/>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6492"/>
    <w:rsid w:val="00A376B7"/>
    <w:rsid w:val="00A41BF5"/>
    <w:rsid w:val="00A44778"/>
    <w:rsid w:val="00A469E7"/>
    <w:rsid w:val="00A604A4"/>
    <w:rsid w:val="00A61B7D"/>
    <w:rsid w:val="00A6605B"/>
    <w:rsid w:val="00A66ADC"/>
    <w:rsid w:val="00A7147D"/>
    <w:rsid w:val="00A80BE5"/>
    <w:rsid w:val="00A81B15"/>
    <w:rsid w:val="00A832CF"/>
    <w:rsid w:val="00A837FF"/>
    <w:rsid w:val="00A84052"/>
    <w:rsid w:val="00A84DC8"/>
    <w:rsid w:val="00A85DBC"/>
    <w:rsid w:val="00A87FEB"/>
    <w:rsid w:val="00A93F9F"/>
    <w:rsid w:val="00A9420E"/>
    <w:rsid w:val="00A97648"/>
    <w:rsid w:val="00AA1CFD"/>
    <w:rsid w:val="00AA2239"/>
    <w:rsid w:val="00AA33D2"/>
    <w:rsid w:val="00AA4427"/>
    <w:rsid w:val="00AB0C57"/>
    <w:rsid w:val="00AB1195"/>
    <w:rsid w:val="00AB4182"/>
    <w:rsid w:val="00AC05BE"/>
    <w:rsid w:val="00AC27DB"/>
    <w:rsid w:val="00AC6D6B"/>
    <w:rsid w:val="00AD12B9"/>
    <w:rsid w:val="00AD2A25"/>
    <w:rsid w:val="00AD7736"/>
    <w:rsid w:val="00AE10CE"/>
    <w:rsid w:val="00AE4210"/>
    <w:rsid w:val="00AE70D4"/>
    <w:rsid w:val="00AE7868"/>
    <w:rsid w:val="00AF0407"/>
    <w:rsid w:val="00AF049B"/>
    <w:rsid w:val="00AF4D8B"/>
    <w:rsid w:val="00B04215"/>
    <w:rsid w:val="00B067CA"/>
    <w:rsid w:val="00B12B26"/>
    <w:rsid w:val="00B163F8"/>
    <w:rsid w:val="00B2472D"/>
    <w:rsid w:val="00B24CA0"/>
    <w:rsid w:val="00B2549F"/>
    <w:rsid w:val="00B4108D"/>
    <w:rsid w:val="00B470F8"/>
    <w:rsid w:val="00B57265"/>
    <w:rsid w:val="00B6191B"/>
    <w:rsid w:val="00B633AE"/>
    <w:rsid w:val="00B64DA8"/>
    <w:rsid w:val="00B65BFB"/>
    <w:rsid w:val="00B665D2"/>
    <w:rsid w:val="00B6737C"/>
    <w:rsid w:val="00B7214D"/>
    <w:rsid w:val="00B74372"/>
    <w:rsid w:val="00B75525"/>
    <w:rsid w:val="00B80283"/>
    <w:rsid w:val="00B8095F"/>
    <w:rsid w:val="00B80B0C"/>
    <w:rsid w:val="00B80B11"/>
    <w:rsid w:val="00B831AE"/>
    <w:rsid w:val="00B8446C"/>
    <w:rsid w:val="00B87725"/>
    <w:rsid w:val="00B951A6"/>
    <w:rsid w:val="00BA259A"/>
    <w:rsid w:val="00BA259C"/>
    <w:rsid w:val="00BA29D3"/>
    <w:rsid w:val="00BA307F"/>
    <w:rsid w:val="00BA5280"/>
    <w:rsid w:val="00BB14F1"/>
    <w:rsid w:val="00BB572E"/>
    <w:rsid w:val="00BB61F2"/>
    <w:rsid w:val="00BB74FD"/>
    <w:rsid w:val="00BC5982"/>
    <w:rsid w:val="00BC60BF"/>
    <w:rsid w:val="00BD28BF"/>
    <w:rsid w:val="00BD2D12"/>
    <w:rsid w:val="00BD6404"/>
    <w:rsid w:val="00BE33AE"/>
    <w:rsid w:val="00BE3D7A"/>
    <w:rsid w:val="00BE416C"/>
    <w:rsid w:val="00BF046F"/>
    <w:rsid w:val="00BF5F1D"/>
    <w:rsid w:val="00C01D50"/>
    <w:rsid w:val="00C056DC"/>
    <w:rsid w:val="00C1329B"/>
    <w:rsid w:val="00C1572F"/>
    <w:rsid w:val="00C20180"/>
    <w:rsid w:val="00C20CD5"/>
    <w:rsid w:val="00C24C05"/>
    <w:rsid w:val="00C24D2F"/>
    <w:rsid w:val="00C26222"/>
    <w:rsid w:val="00C31283"/>
    <w:rsid w:val="00C33C48"/>
    <w:rsid w:val="00C340E5"/>
    <w:rsid w:val="00C35AA7"/>
    <w:rsid w:val="00C3633D"/>
    <w:rsid w:val="00C43BA1"/>
    <w:rsid w:val="00C43DAB"/>
    <w:rsid w:val="00C4780A"/>
    <w:rsid w:val="00C47F08"/>
    <w:rsid w:val="00C514A6"/>
    <w:rsid w:val="00C5739F"/>
    <w:rsid w:val="00C57CF0"/>
    <w:rsid w:val="00C63557"/>
    <w:rsid w:val="00C649BD"/>
    <w:rsid w:val="00C6503D"/>
    <w:rsid w:val="00C65891"/>
    <w:rsid w:val="00C66AC9"/>
    <w:rsid w:val="00C724D3"/>
    <w:rsid w:val="00C75336"/>
    <w:rsid w:val="00C77DD9"/>
    <w:rsid w:val="00C83BE6"/>
    <w:rsid w:val="00C85354"/>
    <w:rsid w:val="00C86ABA"/>
    <w:rsid w:val="00C87703"/>
    <w:rsid w:val="00C943F3"/>
    <w:rsid w:val="00CA08C6"/>
    <w:rsid w:val="00CA0A77"/>
    <w:rsid w:val="00CA11B5"/>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CF4E96"/>
    <w:rsid w:val="00D0036C"/>
    <w:rsid w:val="00D03D00"/>
    <w:rsid w:val="00D05C30"/>
    <w:rsid w:val="00D10052"/>
    <w:rsid w:val="00D11359"/>
    <w:rsid w:val="00D30290"/>
    <w:rsid w:val="00D3188C"/>
    <w:rsid w:val="00D35F9B"/>
    <w:rsid w:val="00D36B69"/>
    <w:rsid w:val="00D408DD"/>
    <w:rsid w:val="00D45D72"/>
    <w:rsid w:val="00D520E4"/>
    <w:rsid w:val="00D53A38"/>
    <w:rsid w:val="00D575DD"/>
    <w:rsid w:val="00D57DFA"/>
    <w:rsid w:val="00D61EAC"/>
    <w:rsid w:val="00D67FCF"/>
    <w:rsid w:val="00D709CE"/>
    <w:rsid w:val="00D71F73"/>
    <w:rsid w:val="00D80786"/>
    <w:rsid w:val="00D81CAB"/>
    <w:rsid w:val="00D8576F"/>
    <w:rsid w:val="00D8677F"/>
    <w:rsid w:val="00D97F0C"/>
    <w:rsid w:val="00DA3A86"/>
    <w:rsid w:val="00DA6B91"/>
    <w:rsid w:val="00DA7B01"/>
    <w:rsid w:val="00DC2500"/>
    <w:rsid w:val="00DC4F72"/>
    <w:rsid w:val="00DC77DC"/>
    <w:rsid w:val="00DD0453"/>
    <w:rsid w:val="00DD0C2C"/>
    <w:rsid w:val="00DD19DE"/>
    <w:rsid w:val="00DD28BC"/>
    <w:rsid w:val="00DE1EA8"/>
    <w:rsid w:val="00DE31F0"/>
    <w:rsid w:val="00DE3D1C"/>
    <w:rsid w:val="00DE3FEC"/>
    <w:rsid w:val="00DE728B"/>
    <w:rsid w:val="00DE7614"/>
    <w:rsid w:val="00DF27F3"/>
    <w:rsid w:val="00E01C41"/>
    <w:rsid w:val="00E0227D"/>
    <w:rsid w:val="00E025A3"/>
    <w:rsid w:val="00E04B84"/>
    <w:rsid w:val="00E04D8C"/>
    <w:rsid w:val="00E06466"/>
    <w:rsid w:val="00E06835"/>
    <w:rsid w:val="00E06FDA"/>
    <w:rsid w:val="00E141E5"/>
    <w:rsid w:val="00E160A5"/>
    <w:rsid w:val="00E1713D"/>
    <w:rsid w:val="00E20A43"/>
    <w:rsid w:val="00E23898"/>
    <w:rsid w:val="00E241C7"/>
    <w:rsid w:val="00E319F1"/>
    <w:rsid w:val="00E33CD2"/>
    <w:rsid w:val="00E35343"/>
    <w:rsid w:val="00E40E90"/>
    <w:rsid w:val="00E45C7E"/>
    <w:rsid w:val="00E531EB"/>
    <w:rsid w:val="00E54874"/>
    <w:rsid w:val="00E54B6F"/>
    <w:rsid w:val="00E55ACA"/>
    <w:rsid w:val="00E570FD"/>
    <w:rsid w:val="00E57B74"/>
    <w:rsid w:val="00E65BC6"/>
    <w:rsid w:val="00E661FF"/>
    <w:rsid w:val="00E726EB"/>
    <w:rsid w:val="00E72CF1"/>
    <w:rsid w:val="00E80513"/>
    <w:rsid w:val="00E80B52"/>
    <w:rsid w:val="00E824C3"/>
    <w:rsid w:val="00E840B3"/>
    <w:rsid w:val="00E84D10"/>
    <w:rsid w:val="00E8629F"/>
    <w:rsid w:val="00E91008"/>
    <w:rsid w:val="00E9374E"/>
    <w:rsid w:val="00E94F54"/>
    <w:rsid w:val="00E97AD5"/>
    <w:rsid w:val="00EA1111"/>
    <w:rsid w:val="00EA381E"/>
    <w:rsid w:val="00EA3B4F"/>
    <w:rsid w:val="00EA3C24"/>
    <w:rsid w:val="00EA73DF"/>
    <w:rsid w:val="00EB615B"/>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1918"/>
    <w:rsid w:val="00F24B8B"/>
    <w:rsid w:val="00F30D2E"/>
    <w:rsid w:val="00F35516"/>
    <w:rsid w:val="00F35790"/>
    <w:rsid w:val="00F4136D"/>
    <w:rsid w:val="00F4212E"/>
    <w:rsid w:val="00F42C20"/>
    <w:rsid w:val="00F43BFE"/>
    <w:rsid w:val="00F43E34"/>
    <w:rsid w:val="00F53053"/>
    <w:rsid w:val="00F53FE2"/>
    <w:rsid w:val="00F575FF"/>
    <w:rsid w:val="00F618EF"/>
    <w:rsid w:val="00F63CE4"/>
    <w:rsid w:val="00F65582"/>
    <w:rsid w:val="00F66E75"/>
    <w:rsid w:val="00F77EB0"/>
    <w:rsid w:val="00F857C0"/>
    <w:rsid w:val="00F87CDD"/>
    <w:rsid w:val="00F933F0"/>
    <w:rsid w:val="00F937A3"/>
    <w:rsid w:val="00F94715"/>
    <w:rsid w:val="00F96A3D"/>
    <w:rsid w:val="00FA4718"/>
    <w:rsid w:val="00FA5848"/>
    <w:rsid w:val="00FA6899"/>
    <w:rsid w:val="00FA7F3D"/>
    <w:rsid w:val="00FB38D8"/>
    <w:rsid w:val="00FC051F"/>
    <w:rsid w:val="00FC06FF"/>
    <w:rsid w:val="00FC45F4"/>
    <w:rsid w:val="00FC554A"/>
    <w:rsid w:val="00FC69B4"/>
    <w:rsid w:val="00FD0694"/>
    <w:rsid w:val="00FD1577"/>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7781EBF1-0851-437A-B621-F20BFD4DC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3B274E"/>
    <w:rPr>
      <w:color w:val="605E5C"/>
      <w:shd w:val="clear" w:color="auto" w:fill="E1DFDD"/>
    </w:rPr>
  </w:style>
  <w:style w:type="character" w:styleId="UnresolvedMention">
    <w:name w:val="Unresolved Mention"/>
    <w:basedOn w:val="DefaultParagraphFont"/>
    <w:uiPriority w:val="99"/>
    <w:semiHidden/>
    <w:unhideWhenUsed/>
    <w:rsid w:val="00740A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9155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27475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uochunxia@chinamobile.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etsu.ikeda@nec.com" TargetMode="External"/><Relationship Id="rId17" Type="http://schemas.openxmlformats.org/officeDocument/2006/relationships/hyperlink" Target="mailto:bill.shvodian@t-mobile.com" TargetMode="External"/><Relationship Id="rId2" Type="http://schemas.openxmlformats.org/officeDocument/2006/relationships/customXml" Target="../customXml/item1.xml"/><Relationship Id="rId16" Type="http://schemas.openxmlformats.org/officeDocument/2006/relationships/hyperlink" Target="mailto:liuliehai@huawei.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torbjorn.elfstrom@ericsson.com" TargetMode="External"/><Relationship Id="rId5" Type="http://schemas.openxmlformats.org/officeDocument/2006/relationships/settings" Target="settings.xml"/><Relationship Id="rId15" Type="http://schemas.openxmlformats.org/officeDocument/2006/relationships/hyperlink" Target="mailto:yankun.li@samsung.com" TargetMode="External"/><Relationship Id="rId10" Type="http://schemas.openxmlformats.org/officeDocument/2006/relationships/hyperlink" Target="mailto:enichi.kihara@g.softbank.co.j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memara@qti.qualcomm.com" TargetMode="External"/><Relationship Id="rId14" Type="http://schemas.openxmlformats.org/officeDocument/2006/relationships/hyperlink" Target="mailto:aurelian.bria@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F474E-923B-4802-A3E4-0B3DE7BE3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3734</Words>
  <Characters>19923</Characters>
  <Application>Microsoft Office Word</Application>
  <DocSecurity>0</DocSecurity>
  <Lines>166</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23610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3</cp:revision>
  <cp:lastPrinted>2019-04-25T01:09:00Z</cp:lastPrinted>
  <dcterms:created xsi:type="dcterms:W3CDTF">2022-02-24T15:10:00Z</dcterms:created>
  <dcterms:modified xsi:type="dcterms:W3CDTF">2022-02-24T15:10:00Z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